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35526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35526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C56DCE" w:rsidP="00C56DC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C0B2F" w:rsidRPr="00D83B23">
              <w:rPr>
                <w:sz w:val="24"/>
                <w:szCs w:val="24"/>
              </w:rPr>
              <w:t>.</w:t>
            </w:r>
            <w:r w:rsidR="000310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C56DCE">
              <w:rPr>
                <w:sz w:val="24"/>
                <w:szCs w:val="24"/>
              </w:rPr>
              <w:t>10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 голосования по вопро</w:t>
            </w:r>
            <w:r w:rsidR="007353C6">
              <w:rPr>
                <w:sz w:val="24"/>
                <w:szCs w:val="24"/>
              </w:rPr>
              <w:t>с</w:t>
            </w:r>
            <w:r w:rsidR="00C33BE6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7353C6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F17E7C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4D1D60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C56DCE">
              <w:rPr>
                <w:sz w:val="24"/>
                <w:szCs w:val="24"/>
              </w:rPr>
              <w:t>2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повестки заседания </w:t>
            </w:r>
            <w:r w:rsidR="00276BC5">
              <w:rPr>
                <w:sz w:val="24"/>
                <w:szCs w:val="24"/>
              </w:rPr>
              <w:t xml:space="preserve">дня </w:t>
            </w:r>
            <w:r w:rsidR="00B939F9" w:rsidRPr="00D83B23">
              <w:rPr>
                <w:sz w:val="24"/>
                <w:szCs w:val="24"/>
              </w:rPr>
              <w:t>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C56DCE">
              <w:rPr>
                <w:sz w:val="24"/>
                <w:szCs w:val="24"/>
              </w:rPr>
              <w:t>10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4D1D60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4D1D60">
              <w:rPr>
                <w:sz w:val="24"/>
                <w:szCs w:val="24"/>
              </w:rPr>
              <w:t>о</w:t>
            </w:r>
            <w:r w:rsidR="006C42B7">
              <w:rPr>
                <w:sz w:val="24"/>
                <w:szCs w:val="24"/>
              </w:rPr>
              <w:t>м</w:t>
            </w:r>
            <w:r w:rsidR="004D1D60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4D1D60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</w:t>
            </w:r>
            <w:r w:rsidR="00276BC5">
              <w:rPr>
                <w:sz w:val="24"/>
                <w:szCs w:val="24"/>
              </w:rPr>
              <w:t xml:space="preserve">дня </w:t>
            </w:r>
            <w:r w:rsidRPr="00D83B23">
              <w:rPr>
                <w:sz w:val="24"/>
                <w:szCs w:val="24"/>
              </w:rPr>
              <w:t>заседания совета директоров принят</w:t>
            </w:r>
            <w:r w:rsidR="004D1D60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DF5BCD" w:rsidRDefault="00DF5BCD" w:rsidP="00A1365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C2464" w:rsidRPr="002C2464" w:rsidRDefault="002C2464" w:rsidP="002C246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2C2464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2C2464">
              <w:rPr>
                <w:sz w:val="24"/>
                <w:szCs w:val="24"/>
              </w:rPr>
              <w:t xml:space="preserve"> № </w:t>
            </w:r>
            <w:r w:rsidR="00C56D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«</w:t>
            </w:r>
            <w:r w:rsidR="00C56DCE" w:rsidRPr="00C56DCE">
              <w:rPr>
                <w:sz w:val="24"/>
                <w:szCs w:val="24"/>
              </w:rPr>
              <w:t>Об утверждении Программы отчуждения непрофильных активов ПАО</w:t>
            </w:r>
            <w:r w:rsidR="00C56DCE">
              <w:rPr>
                <w:sz w:val="24"/>
                <w:szCs w:val="24"/>
              </w:rPr>
              <w:t> </w:t>
            </w:r>
            <w:r w:rsidR="00C56DCE" w:rsidRPr="00C56DCE">
              <w:rPr>
                <w:sz w:val="24"/>
                <w:szCs w:val="24"/>
              </w:rPr>
              <w:t>«</w:t>
            </w:r>
            <w:proofErr w:type="spellStart"/>
            <w:r w:rsidR="00C56DCE" w:rsidRPr="00C56DCE">
              <w:rPr>
                <w:sz w:val="24"/>
                <w:szCs w:val="24"/>
              </w:rPr>
              <w:t>Россети</w:t>
            </w:r>
            <w:proofErr w:type="spellEnd"/>
            <w:r w:rsidR="00C56DCE" w:rsidRPr="00C56DCE">
              <w:rPr>
                <w:sz w:val="24"/>
                <w:szCs w:val="24"/>
              </w:rPr>
              <w:t xml:space="preserve"> Северный Кавказ» в новой редакции</w:t>
            </w:r>
            <w:r>
              <w:rPr>
                <w:sz w:val="24"/>
                <w:szCs w:val="24"/>
              </w:rPr>
              <w:t>»</w:t>
            </w:r>
            <w:r w:rsidRPr="002C2464">
              <w:rPr>
                <w:sz w:val="24"/>
                <w:szCs w:val="24"/>
              </w:rPr>
              <w:t>:</w:t>
            </w:r>
          </w:p>
          <w:p w:rsidR="00C56DCE" w:rsidRPr="00C56DCE" w:rsidRDefault="00C56DCE" w:rsidP="00C56DCE">
            <w:pPr>
              <w:ind w:left="57" w:right="57"/>
              <w:jc w:val="both"/>
              <w:rPr>
                <w:sz w:val="24"/>
                <w:szCs w:val="24"/>
              </w:rPr>
            </w:pPr>
            <w:r w:rsidRPr="00C56DCE">
              <w:rPr>
                <w:sz w:val="24"/>
                <w:szCs w:val="24"/>
              </w:rPr>
              <w:t>1. Утвердить Программу отчуждения непрофильных активов ПАО «</w:t>
            </w:r>
            <w:proofErr w:type="spellStart"/>
            <w:r w:rsidRPr="00C56DCE">
              <w:rPr>
                <w:sz w:val="24"/>
                <w:szCs w:val="24"/>
              </w:rPr>
              <w:t>Россети</w:t>
            </w:r>
            <w:proofErr w:type="spellEnd"/>
            <w:r w:rsidRPr="00C56DCE">
              <w:rPr>
                <w:sz w:val="24"/>
                <w:szCs w:val="24"/>
              </w:rPr>
              <w:t xml:space="preserve"> Северный Кавказ» в новой редакции (далее – Программа) согласно приложению № 3 к настоящему решению Совета директоров Общества.</w:t>
            </w:r>
          </w:p>
          <w:p w:rsidR="00C56DCE" w:rsidRPr="00C56DCE" w:rsidRDefault="00C56DCE" w:rsidP="00C56DCE">
            <w:pPr>
              <w:ind w:left="57" w:right="57"/>
              <w:jc w:val="both"/>
              <w:rPr>
                <w:sz w:val="24"/>
                <w:szCs w:val="24"/>
              </w:rPr>
            </w:pPr>
            <w:r w:rsidRPr="00C56DCE">
              <w:rPr>
                <w:sz w:val="24"/>
                <w:szCs w:val="24"/>
              </w:rPr>
              <w:t>2. Поручить Единоличному исполнительному органу Общества обеспечить приведение организационно-распорядительных документов Общества в соответствие Программе.</w:t>
            </w:r>
          </w:p>
          <w:p w:rsidR="00C56DCE" w:rsidRPr="00C56DCE" w:rsidRDefault="00C56DCE" w:rsidP="00C56DCE">
            <w:pPr>
              <w:ind w:left="57" w:right="57"/>
              <w:jc w:val="both"/>
              <w:rPr>
                <w:sz w:val="24"/>
                <w:szCs w:val="24"/>
              </w:rPr>
            </w:pPr>
            <w:r w:rsidRPr="00C56DCE">
              <w:rPr>
                <w:sz w:val="24"/>
                <w:szCs w:val="24"/>
              </w:rPr>
              <w:t>3. Поручить Единоличному исполнительному органу Общества обеспечить проведение всех мероприятий, предусмотренных Программой, и во исполнение Программы своевременное вынесение на рассмотрение Совета директоров Общества вопросов:</w:t>
            </w:r>
          </w:p>
          <w:p w:rsidR="00C56DCE" w:rsidRPr="00C56DCE" w:rsidRDefault="00C56DCE" w:rsidP="00C56DCE">
            <w:pPr>
              <w:ind w:left="57" w:right="57"/>
              <w:jc w:val="both"/>
              <w:rPr>
                <w:sz w:val="24"/>
                <w:szCs w:val="24"/>
              </w:rPr>
            </w:pPr>
            <w:r w:rsidRPr="00C56DCE">
              <w:rPr>
                <w:sz w:val="24"/>
                <w:szCs w:val="24"/>
              </w:rPr>
              <w:t>3.1. Об утверждении Реестра непрофильных активов ПАО «</w:t>
            </w:r>
            <w:proofErr w:type="spellStart"/>
            <w:r w:rsidRPr="00C56DCE">
              <w:rPr>
                <w:sz w:val="24"/>
                <w:szCs w:val="24"/>
              </w:rPr>
              <w:t>Россети</w:t>
            </w:r>
            <w:proofErr w:type="spellEnd"/>
            <w:r w:rsidRPr="00C56DCE">
              <w:rPr>
                <w:sz w:val="24"/>
                <w:szCs w:val="24"/>
              </w:rPr>
              <w:t xml:space="preserve"> Северный Кавказ».</w:t>
            </w:r>
          </w:p>
          <w:p w:rsidR="00C56DCE" w:rsidRPr="00C56DCE" w:rsidRDefault="00C56DCE" w:rsidP="00C56DCE">
            <w:pPr>
              <w:ind w:left="57" w:right="57"/>
              <w:jc w:val="both"/>
              <w:rPr>
                <w:sz w:val="24"/>
                <w:szCs w:val="24"/>
              </w:rPr>
            </w:pPr>
            <w:r w:rsidRPr="00C56DCE">
              <w:rPr>
                <w:sz w:val="24"/>
                <w:szCs w:val="24"/>
              </w:rPr>
              <w:t xml:space="preserve">Срок: ежегодно, не позднее 30 календарных дней месяца, следующего за отчетным календарным годом. </w:t>
            </w:r>
          </w:p>
          <w:p w:rsidR="00C56DCE" w:rsidRPr="00C56DCE" w:rsidRDefault="00C56DCE" w:rsidP="00C56DCE">
            <w:pPr>
              <w:ind w:left="57" w:right="57"/>
              <w:jc w:val="both"/>
              <w:rPr>
                <w:sz w:val="24"/>
                <w:szCs w:val="24"/>
              </w:rPr>
            </w:pPr>
            <w:r w:rsidRPr="00C56DCE">
              <w:rPr>
                <w:sz w:val="24"/>
                <w:szCs w:val="24"/>
              </w:rPr>
              <w:t>3.2. О рассмотрении отчета о ходе исполнения реестра непрофильных активов ПАО «</w:t>
            </w:r>
            <w:proofErr w:type="spellStart"/>
            <w:r w:rsidRPr="00C56DCE">
              <w:rPr>
                <w:sz w:val="24"/>
                <w:szCs w:val="24"/>
              </w:rPr>
              <w:t>Россети</w:t>
            </w:r>
            <w:proofErr w:type="spellEnd"/>
            <w:r w:rsidRPr="00C56DCE">
              <w:rPr>
                <w:sz w:val="24"/>
                <w:szCs w:val="24"/>
              </w:rPr>
              <w:t xml:space="preserve"> Северный Кавказ».</w:t>
            </w:r>
          </w:p>
          <w:p w:rsidR="00C56DCE" w:rsidRPr="00C56DCE" w:rsidRDefault="00C56DCE" w:rsidP="00C56DCE">
            <w:pPr>
              <w:ind w:left="57" w:right="57"/>
              <w:jc w:val="both"/>
              <w:rPr>
                <w:sz w:val="24"/>
                <w:szCs w:val="24"/>
              </w:rPr>
            </w:pPr>
            <w:r w:rsidRPr="00C56DCE">
              <w:rPr>
                <w:sz w:val="24"/>
                <w:szCs w:val="24"/>
              </w:rPr>
              <w:t>Срок: ежеквартально, не позднее 30 календарных дней месяца, следующего за отчетным кварталом.</w:t>
            </w:r>
          </w:p>
          <w:p w:rsidR="00C56DCE" w:rsidRPr="00C56DCE" w:rsidRDefault="00C56DCE" w:rsidP="00C56DCE">
            <w:pPr>
              <w:ind w:left="57" w:right="57"/>
              <w:jc w:val="both"/>
              <w:rPr>
                <w:sz w:val="24"/>
                <w:szCs w:val="24"/>
              </w:rPr>
            </w:pPr>
            <w:r w:rsidRPr="00C56DCE">
              <w:rPr>
                <w:sz w:val="24"/>
                <w:szCs w:val="24"/>
              </w:rPr>
              <w:t>3.3. О рассмотрении отчета о ходе исполнения реестра непрофильных активов ПАО «</w:t>
            </w:r>
            <w:proofErr w:type="spellStart"/>
            <w:r w:rsidRPr="00C56DCE">
              <w:rPr>
                <w:sz w:val="24"/>
                <w:szCs w:val="24"/>
              </w:rPr>
              <w:t>Россети</w:t>
            </w:r>
            <w:proofErr w:type="spellEnd"/>
            <w:r w:rsidRPr="00C56DCE">
              <w:rPr>
                <w:sz w:val="24"/>
                <w:szCs w:val="24"/>
              </w:rPr>
              <w:t xml:space="preserve"> Северный Кавказ» за 4 квартал календарного года и календарный год (ежегодный отчет).</w:t>
            </w:r>
          </w:p>
          <w:p w:rsidR="00C56DCE" w:rsidRPr="00C56DCE" w:rsidRDefault="00C56DCE" w:rsidP="00C56DCE">
            <w:pPr>
              <w:ind w:left="57" w:right="57"/>
              <w:jc w:val="both"/>
              <w:rPr>
                <w:sz w:val="24"/>
                <w:szCs w:val="24"/>
              </w:rPr>
            </w:pPr>
            <w:r w:rsidRPr="00C56DCE">
              <w:rPr>
                <w:sz w:val="24"/>
                <w:szCs w:val="24"/>
              </w:rPr>
              <w:t>Срок: ежегодно, не позднее 30 календарных дней месяца, следующего за отчетным годом.</w:t>
            </w:r>
          </w:p>
          <w:p w:rsidR="00C56DCE" w:rsidRPr="00C56DCE" w:rsidRDefault="00C56DCE" w:rsidP="00C56DCE">
            <w:pPr>
              <w:ind w:left="57" w:right="57"/>
              <w:jc w:val="both"/>
              <w:rPr>
                <w:sz w:val="24"/>
                <w:szCs w:val="24"/>
              </w:rPr>
            </w:pPr>
            <w:r w:rsidRPr="00C56DCE">
              <w:rPr>
                <w:sz w:val="24"/>
                <w:szCs w:val="24"/>
              </w:rPr>
              <w:t>4. Признать утратившим силу решение Совета директоров Общества от 29.12.2021 по вопросу «Об утверждении Программы отчуждения непрофильных активов ПАО «</w:t>
            </w:r>
            <w:proofErr w:type="spellStart"/>
            <w:r w:rsidRPr="00C56DCE">
              <w:rPr>
                <w:sz w:val="24"/>
                <w:szCs w:val="24"/>
              </w:rPr>
              <w:t>Россети</w:t>
            </w:r>
            <w:proofErr w:type="spellEnd"/>
            <w:r w:rsidRPr="00C56DCE">
              <w:rPr>
                <w:sz w:val="24"/>
                <w:szCs w:val="24"/>
              </w:rPr>
              <w:t xml:space="preserve"> Северный Кавказ» в новой редакции (пункты 1 и 2 по вопросу 3 протокола заседания Совета директоров Общества от 30.12.2021 № 482) с даты принятия настоящего решения.</w:t>
            </w:r>
          </w:p>
          <w:p w:rsidR="00A13655" w:rsidRDefault="00C56DCE" w:rsidP="00C56DCE">
            <w:pPr>
              <w:ind w:left="57" w:right="57"/>
              <w:jc w:val="both"/>
              <w:rPr>
                <w:sz w:val="24"/>
                <w:szCs w:val="24"/>
              </w:rPr>
            </w:pPr>
            <w:r w:rsidRPr="00C56DCE">
              <w:rPr>
                <w:sz w:val="24"/>
                <w:szCs w:val="24"/>
              </w:rPr>
              <w:t>5. Признать утратившим силу решение Совета директоров Общества от 26.02.2018 по вопросу «Об утверждении Порядка организации продажи непрофильных активов ПАО «МРСК Северного Кавказа» (пункт 1 по вопросу 2 протокола заседания Совета директоров Общества от 27.02.2018 № 335) с даты принятия настоящего решения.</w:t>
            </w:r>
          </w:p>
          <w:p w:rsid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043311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0433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043311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C56DCE">
              <w:rPr>
                <w:sz w:val="24"/>
                <w:szCs w:val="24"/>
              </w:rPr>
              <w:t>13</w:t>
            </w:r>
            <w:r w:rsidR="00954BBD" w:rsidRPr="00D83B23">
              <w:rPr>
                <w:sz w:val="24"/>
                <w:szCs w:val="24"/>
              </w:rPr>
              <w:t> </w:t>
            </w:r>
            <w:r w:rsidR="00C56DCE">
              <w:rPr>
                <w:sz w:val="24"/>
                <w:szCs w:val="24"/>
              </w:rPr>
              <w:t>но</w:t>
            </w:r>
            <w:r w:rsidR="00A13655">
              <w:rPr>
                <w:sz w:val="24"/>
                <w:szCs w:val="24"/>
              </w:rPr>
              <w:t>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C56DCE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9F7CF8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C56DCE">
              <w:rPr>
                <w:sz w:val="24"/>
                <w:szCs w:val="24"/>
              </w:rPr>
              <w:t>14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C56DCE">
              <w:rPr>
                <w:sz w:val="24"/>
                <w:szCs w:val="24"/>
              </w:rPr>
              <w:t>но</w:t>
            </w:r>
            <w:r w:rsidR="00CA3BCF">
              <w:rPr>
                <w:sz w:val="24"/>
                <w:szCs w:val="24"/>
              </w:rPr>
              <w:t>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A13655">
              <w:rPr>
                <w:sz w:val="24"/>
                <w:szCs w:val="24"/>
              </w:rPr>
              <w:t>4</w:t>
            </w:r>
            <w:r w:rsidR="00C56DCE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2464" w:rsidRPr="002C2464" w:rsidRDefault="002C2464" w:rsidP="002C2464">
            <w:pPr>
              <w:rPr>
                <w:sz w:val="24"/>
                <w:szCs w:val="24"/>
              </w:rPr>
            </w:pPr>
            <w:r w:rsidRPr="002C2464">
              <w:rPr>
                <w:sz w:val="24"/>
                <w:szCs w:val="24"/>
              </w:rPr>
              <w:t>Заместитель директора Департамента корпоративного управления и взаимодействия с акционерами ПАО «</w:t>
            </w:r>
            <w:proofErr w:type="spellStart"/>
            <w:r w:rsidRPr="002C2464">
              <w:rPr>
                <w:sz w:val="24"/>
                <w:szCs w:val="24"/>
              </w:rPr>
              <w:t>Россети</w:t>
            </w:r>
            <w:proofErr w:type="spellEnd"/>
            <w:r w:rsidRPr="002C2464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D83B23" w:rsidRDefault="002C2464" w:rsidP="002C2464">
            <w:pPr>
              <w:ind w:right="-165" w:hanging="34"/>
              <w:rPr>
                <w:sz w:val="24"/>
                <w:szCs w:val="24"/>
              </w:rPr>
            </w:pPr>
            <w:r w:rsidRPr="002C2464">
              <w:rPr>
                <w:sz w:val="24"/>
                <w:szCs w:val="24"/>
              </w:rPr>
              <w:t>(на основании дове</w:t>
            </w:r>
            <w:r>
              <w:rPr>
                <w:sz w:val="24"/>
                <w:szCs w:val="24"/>
              </w:rPr>
              <w:t>ренности от 01.01.2023 № 39)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2C2464" w:rsidP="00F461E8">
            <w:pPr>
              <w:jc w:val="center"/>
              <w:rPr>
                <w:sz w:val="24"/>
                <w:szCs w:val="24"/>
              </w:rPr>
            </w:pPr>
            <w:r w:rsidRPr="002C2464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C56DCE" w:rsidP="004D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C56DCE" w:rsidP="002B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A13655">
              <w:rPr>
                <w:sz w:val="24"/>
                <w:szCs w:val="24"/>
              </w:rPr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CE016A">
      <w:headerReference w:type="default" r:id="rId9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60" w:rsidRDefault="00355260" w:rsidP="009A433D">
      <w:r>
        <w:separator/>
      </w:r>
    </w:p>
  </w:endnote>
  <w:endnote w:type="continuationSeparator" w:id="0">
    <w:p w:rsidR="00355260" w:rsidRDefault="00355260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60" w:rsidRDefault="00355260" w:rsidP="009A433D">
      <w:r>
        <w:separator/>
      </w:r>
    </w:p>
  </w:footnote>
  <w:footnote w:type="continuationSeparator" w:id="0">
    <w:p w:rsidR="00355260" w:rsidRDefault="00355260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CE016A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106A"/>
    <w:rsid w:val="000361AB"/>
    <w:rsid w:val="000363DF"/>
    <w:rsid w:val="0003728B"/>
    <w:rsid w:val="00043311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239A1"/>
    <w:rsid w:val="0014561A"/>
    <w:rsid w:val="00161364"/>
    <w:rsid w:val="0016185A"/>
    <w:rsid w:val="00173109"/>
    <w:rsid w:val="00176092"/>
    <w:rsid w:val="0018022B"/>
    <w:rsid w:val="001A13D2"/>
    <w:rsid w:val="001A7651"/>
    <w:rsid w:val="001A7D93"/>
    <w:rsid w:val="001B7E21"/>
    <w:rsid w:val="001C0F23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76BC5"/>
    <w:rsid w:val="002820BC"/>
    <w:rsid w:val="00292C1B"/>
    <w:rsid w:val="002A7B4D"/>
    <w:rsid w:val="002B7CB8"/>
    <w:rsid w:val="002C2464"/>
    <w:rsid w:val="002C6B91"/>
    <w:rsid w:val="002D7010"/>
    <w:rsid w:val="002F3C5E"/>
    <w:rsid w:val="002F3FFE"/>
    <w:rsid w:val="00311249"/>
    <w:rsid w:val="00311DBF"/>
    <w:rsid w:val="00313310"/>
    <w:rsid w:val="00316EF5"/>
    <w:rsid w:val="00337404"/>
    <w:rsid w:val="003467DD"/>
    <w:rsid w:val="00355260"/>
    <w:rsid w:val="003772C2"/>
    <w:rsid w:val="00381BC6"/>
    <w:rsid w:val="00381F7C"/>
    <w:rsid w:val="00393AE6"/>
    <w:rsid w:val="00396017"/>
    <w:rsid w:val="003A4EDE"/>
    <w:rsid w:val="003E63A5"/>
    <w:rsid w:val="003F06FD"/>
    <w:rsid w:val="003F54A1"/>
    <w:rsid w:val="00406F8E"/>
    <w:rsid w:val="0041046A"/>
    <w:rsid w:val="004104FB"/>
    <w:rsid w:val="0041443C"/>
    <w:rsid w:val="004239F7"/>
    <w:rsid w:val="00423B10"/>
    <w:rsid w:val="00427AB6"/>
    <w:rsid w:val="0044733E"/>
    <w:rsid w:val="00482D0E"/>
    <w:rsid w:val="00487738"/>
    <w:rsid w:val="00491872"/>
    <w:rsid w:val="004A1341"/>
    <w:rsid w:val="004A25A8"/>
    <w:rsid w:val="004C51E4"/>
    <w:rsid w:val="004D1D60"/>
    <w:rsid w:val="004D2790"/>
    <w:rsid w:val="004E0772"/>
    <w:rsid w:val="004E562E"/>
    <w:rsid w:val="004F3DC1"/>
    <w:rsid w:val="00506223"/>
    <w:rsid w:val="00506FCD"/>
    <w:rsid w:val="00512777"/>
    <w:rsid w:val="00512E1F"/>
    <w:rsid w:val="00531F53"/>
    <w:rsid w:val="005378E9"/>
    <w:rsid w:val="005433A9"/>
    <w:rsid w:val="00547542"/>
    <w:rsid w:val="005711AE"/>
    <w:rsid w:val="00571CEC"/>
    <w:rsid w:val="00576D09"/>
    <w:rsid w:val="005B14FF"/>
    <w:rsid w:val="005C0B11"/>
    <w:rsid w:val="005D508B"/>
    <w:rsid w:val="005F754E"/>
    <w:rsid w:val="00617184"/>
    <w:rsid w:val="00617804"/>
    <w:rsid w:val="0062081E"/>
    <w:rsid w:val="0062157F"/>
    <w:rsid w:val="0062458D"/>
    <w:rsid w:val="0063533F"/>
    <w:rsid w:val="00650EBA"/>
    <w:rsid w:val="00693135"/>
    <w:rsid w:val="00694917"/>
    <w:rsid w:val="00694C1E"/>
    <w:rsid w:val="006B13AC"/>
    <w:rsid w:val="006C42B7"/>
    <w:rsid w:val="006D108E"/>
    <w:rsid w:val="006E4411"/>
    <w:rsid w:val="006E66AA"/>
    <w:rsid w:val="00710B7E"/>
    <w:rsid w:val="00714657"/>
    <w:rsid w:val="00725296"/>
    <w:rsid w:val="0073323F"/>
    <w:rsid w:val="007353C6"/>
    <w:rsid w:val="0075285C"/>
    <w:rsid w:val="007550CC"/>
    <w:rsid w:val="00755F1F"/>
    <w:rsid w:val="00780018"/>
    <w:rsid w:val="00781BCD"/>
    <w:rsid w:val="00782F90"/>
    <w:rsid w:val="00796520"/>
    <w:rsid w:val="007A6BBE"/>
    <w:rsid w:val="007D7647"/>
    <w:rsid w:val="007F06A6"/>
    <w:rsid w:val="007F6B93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8C6777"/>
    <w:rsid w:val="00914AAD"/>
    <w:rsid w:val="0091579E"/>
    <w:rsid w:val="00921B87"/>
    <w:rsid w:val="00954BBD"/>
    <w:rsid w:val="00966AB0"/>
    <w:rsid w:val="00976C27"/>
    <w:rsid w:val="00981C19"/>
    <w:rsid w:val="009A1DBB"/>
    <w:rsid w:val="009A433D"/>
    <w:rsid w:val="009A50AD"/>
    <w:rsid w:val="009B080E"/>
    <w:rsid w:val="009D6013"/>
    <w:rsid w:val="009E1C90"/>
    <w:rsid w:val="009F6B7C"/>
    <w:rsid w:val="009F7CF8"/>
    <w:rsid w:val="00A01DE8"/>
    <w:rsid w:val="00A13655"/>
    <w:rsid w:val="00A14EAE"/>
    <w:rsid w:val="00A174DD"/>
    <w:rsid w:val="00A17CC5"/>
    <w:rsid w:val="00A26BBA"/>
    <w:rsid w:val="00A45681"/>
    <w:rsid w:val="00A55781"/>
    <w:rsid w:val="00A57817"/>
    <w:rsid w:val="00A614E5"/>
    <w:rsid w:val="00A81B75"/>
    <w:rsid w:val="00A86CFA"/>
    <w:rsid w:val="00AD73FC"/>
    <w:rsid w:val="00AE74FD"/>
    <w:rsid w:val="00AE7619"/>
    <w:rsid w:val="00AF4F00"/>
    <w:rsid w:val="00AF66A9"/>
    <w:rsid w:val="00B023EF"/>
    <w:rsid w:val="00B114B1"/>
    <w:rsid w:val="00B1367A"/>
    <w:rsid w:val="00B211DA"/>
    <w:rsid w:val="00B21BC0"/>
    <w:rsid w:val="00B26AB0"/>
    <w:rsid w:val="00B275BB"/>
    <w:rsid w:val="00B339BF"/>
    <w:rsid w:val="00B41930"/>
    <w:rsid w:val="00B429FA"/>
    <w:rsid w:val="00B607CF"/>
    <w:rsid w:val="00B71157"/>
    <w:rsid w:val="00B939F9"/>
    <w:rsid w:val="00B93D49"/>
    <w:rsid w:val="00B97B2F"/>
    <w:rsid w:val="00BA23EA"/>
    <w:rsid w:val="00BB2F4C"/>
    <w:rsid w:val="00BC3E4B"/>
    <w:rsid w:val="00BD566F"/>
    <w:rsid w:val="00BE7E28"/>
    <w:rsid w:val="00BF2222"/>
    <w:rsid w:val="00BF6CAA"/>
    <w:rsid w:val="00C0779A"/>
    <w:rsid w:val="00C26159"/>
    <w:rsid w:val="00C31A68"/>
    <w:rsid w:val="00C33BE6"/>
    <w:rsid w:val="00C5656F"/>
    <w:rsid w:val="00C56DCE"/>
    <w:rsid w:val="00C730E8"/>
    <w:rsid w:val="00CA3BCF"/>
    <w:rsid w:val="00CB60F6"/>
    <w:rsid w:val="00CB6896"/>
    <w:rsid w:val="00CC447C"/>
    <w:rsid w:val="00CE016A"/>
    <w:rsid w:val="00CF2153"/>
    <w:rsid w:val="00D0186A"/>
    <w:rsid w:val="00D11C48"/>
    <w:rsid w:val="00D44F46"/>
    <w:rsid w:val="00D51235"/>
    <w:rsid w:val="00D53205"/>
    <w:rsid w:val="00D723D7"/>
    <w:rsid w:val="00D83B23"/>
    <w:rsid w:val="00D86025"/>
    <w:rsid w:val="00D90FDE"/>
    <w:rsid w:val="00D955DF"/>
    <w:rsid w:val="00DC40F8"/>
    <w:rsid w:val="00DC4CA6"/>
    <w:rsid w:val="00DF5BCD"/>
    <w:rsid w:val="00E06C03"/>
    <w:rsid w:val="00E21F32"/>
    <w:rsid w:val="00E27B20"/>
    <w:rsid w:val="00E3157E"/>
    <w:rsid w:val="00E43F52"/>
    <w:rsid w:val="00E63BAF"/>
    <w:rsid w:val="00E66020"/>
    <w:rsid w:val="00E75406"/>
    <w:rsid w:val="00E76E34"/>
    <w:rsid w:val="00E92501"/>
    <w:rsid w:val="00E972E9"/>
    <w:rsid w:val="00EE3678"/>
    <w:rsid w:val="00F06440"/>
    <w:rsid w:val="00F17E7C"/>
    <w:rsid w:val="00F43AE3"/>
    <w:rsid w:val="00F461E8"/>
    <w:rsid w:val="00F54049"/>
    <w:rsid w:val="00F64F5F"/>
    <w:rsid w:val="00FA1C0F"/>
    <w:rsid w:val="00FB197F"/>
    <w:rsid w:val="00FB1DC6"/>
    <w:rsid w:val="00FB5817"/>
    <w:rsid w:val="00FD12E5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5</cp:revision>
  <dcterms:created xsi:type="dcterms:W3CDTF">2023-10-31T13:31:00Z</dcterms:created>
  <dcterms:modified xsi:type="dcterms:W3CDTF">2023-11-14T13:24:00Z</dcterms:modified>
</cp:coreProperties>
</file>