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06" w:rsidRDefault="00E4227F" w:rsidP="00803206">
      <w:pPr>
        <w:pStyle w:val="1"/>
        <w:spacing w:before="1"/>
        <w:ind w:left="1775" w:right="1838" w:firstLine="1536"/>
        <w:rPr>
          <w:spacing w:val="1"/>
        </w:rPr>
      </w:pPr>
      <w:r>
        <w:t xml:space="preserve">ПАСПОРТ УСЛУГИ (ПРОЦЕССА) ПАО «Россети </w:t>
      </w:r>
      <w:r w:rsidR="00803206">
        <w:t>Северный Кавказ</w:t>
      </w:r>
      <w:r>
        <w:t>»</w:t>
      </w:r>
    </w:p>
    <w:p w:rsidR="00803206" w:rsidRDefault="00803206" w:rsidP="00803206">
      <w:pPr>
        <w:pStyle w:val="1"/>
        <w:spacing w:before="1"/>
        <w:ind w:left="1775" w:right="1838" w:firstLine="1536"/>
        <w:rPr>
          <w:spacing w:val="1"/>
        </w:rPr>
      </w:pPr>
    </w:p>
    <w:p w:rsidR="002123EE" w:rsidRPr="00FD2641" w:rsidRDefault="00E4227F" w:rsidP="00803206">
      <w:pPr>
        <w:pStyle w:val="1"/>
        <w:spacing w:before="1"/>
        <w:ind w:left="0" w:right="-1"/>
        <w:jc w:val="center"/>
        <w:rPr>
          <w:color w:val="548DD4" w:themeColor="text2" w:themeTint="99"/>
        </w:rPr>
      </w:pPr>
      <w:r w:rsidRPr="00FD2641">
        <w:rPr>
          <w:color w:val="548DD4" w:themeColor="text2" w:themeTint="99"/>
        </w:rPr>
        <w:t xml:space="preserve">ТЕХНОЛОГИЧЕСКОЕ ПРИСОЕДИНЕНИЕ К ЭЛЕКТРИЧЕСКИМ СЕТЯМ ПАО «РОССЕТИ </w:t>
      </w:r>
      <w:r w:rsidR="00803206" w:rsidRPr="00FD2641">
        <w:rPr>
          <w:color w:val="548DD4" w:themeColor="text2" w:themeTint="99"/>
        </w:rPr>
        <w:t>СЕВЕРНЫЙ КАВКАЗ</w:t>
      </w:r>
      <w:r w:rsidRPr="00FD2641">
        <w:rPr>
          <w:color w:val="548DD4" w:themeColor="text2" w:themeTint="99"/>
        </w:rPr>
        <w:t>»</w:t>
      </w:r>
      <w:r w:rsidR="00803206" w:rsidRPr="00FD2641">
        <w:rPr>
          <w:color w:val="548DD4" w:themeColor="text2" w:themeTint="99"/>
        </w:rPr>
        <w:t xml:space="preserve"> </w:t>
      </w:r>
      <w:r w:rsidRPr="00FD2641">
        <w:rPr>
          <w:color w:val="548DD4" w:themeColor="text2" w:themeTint="99"/>
        </w:rPr>
        <w:t>ПОСРЕДСТВОМ ПЕРЕРАСПРЕДЕЛЕНИЯ МАКСИМАЛЬНОЙ МОЩНОСТИ</w:t>
      </w:r>
    </w:p>
    <w:p w:rsidR="002123EE" w:rsidRDefault="002123EE">
      <w:pPr>
        <w:pStyle w:val="a3"/>
        <w:spacing w:before="2"/>
        <w:ind w:left="0"/>
        <w:rPr>
          <w:b/>
        </w:rPr>
      </w:pPr>
    </w:p>
    <w:p w:rsidR="002123EE" w:rsidRDefault="00E4227F" w:rsidP="00FD2641">
      <w:pPr>
        <w:pStyle w:val="a3"/>
        <w:spacing w:before="1" w:line="237" w:lineRule="auto"/>
        <w:ind w:left="0" w:right="189" w:firstLine="567"/>
        <w:jc w:val="both"/>
      </w:pPr>
      <w:r>
        <w:rPr>
          <w:b/>
          <w:color w:val="548DD4"/>
        </w:rPr>
        <w:t xml:space="preserve">КРУГ ЗАЯВИТЕЛЕЙ: </w:t>
      </w:r>
      <w:r>
        <w:t>лицо, перераспределяющее максимальную мощность, и лицо, в пользу которых предполагается перераспределить</w:t>
      </w:r>
      <w:r>
        <w:rPr>
          <w:spacing w:val="-57"/>
        </w:rPr>
        <w:t xml:space="preserve"> </w:t>
      </w:r>
      <w:r>
        <w:t>максимальную</w:t>
      </w:r>
      <w:r>
        <w:rPr>
          <w:spacing w:val="-1"/>
        </w:rPr>
        <w:t xml:space="preserve"> </w:t>
      </w:r>
      <w:r>
        <w:t>мощность (далее – заявитель).</w:t>
      </w:r>
    </w:p>
    <w:p w:rsidR="002123EE" w:rsidRPr="003E557D" w:rsidRDefault="00E4227F" w:rsidP="00FD2641">
      <w:pPr>
        <w:pStyle w:val="1"/>
        <w:spacing w:line="275" w:lineRule="exact"/>
        <w:ind w:left="0" w:firstLine="567"/>
        <w:jc w:val="both"/>
        <w:rPr>
          <w:b w:val="0"/>
        </w:rPr>
      </w:pPr>
      <w:r>
        <w:rPr>
          <w:color w:val="548DD4"/>
        </w:rPr>
        <w:t>РАЗМЕР</w:t>
      </w:r>
      <w:r>
        <w:rPr>
          <w:color w:val="548DD4"/>
          <w:spacing w:val="44"/>
        </w:rPr>
        <w:t xml:space="preserve"> </w:t>
      </w:r>
      <w:r>
        <w:rPr>
          <w:color w:val="548DD4"/>
        </w:rPr>
        <w:t>ПЛАТЫ</w:t>
      </w:r>
      <w:r>
        <w:rPr>
          <w:color w:val="548DD4"/>
          <w:spacing w:val="103"/>
        </w:rPr>
        <w:t xml:space="preserve"> </w:t>
      </w:r>
      <w:r>
        <w:rPr>
          <w:color w:val="548DD4"/>
        </w:rPr>
        <w:t>ЗА</w:t>
      </w:r>
      <w:r>
        <w:rPr>
          <w:color w:val="548DD4"/>
          <w:spacing w:val="103"/>
        </w:rPr>
        <w:t xml:space="preserve"> </w:t>
      </w:r>
      <w:r>
        <w:rPr>
          <w:color w:val="548DD4"/>
        </w:rPr>
        <w:t>ПРЕДОСТАВЛЕНИЕ</w:t>
      </w:r>
      <w:r>
        <w:rPr>
          <w:color w:val="548DD4"/>
          <w:spacing w:val="103"/>
        </w:rPr>
        <w:t xml:space="preserve"> </w:t>
      </w:r>
      <w:r>
        <w:rPr>
          <w:color w:val="548DD4"/>
        </w:rPr>
        <w:t>УСЛУГИ</w:t>
      </w:r>
      <w:r>
        <w:rPr>
          <w:color w:val="548DD4"/>
          <w:spacing w:val="104"/>
        </w:rPr>
        <w:t xml:space="preserve"> </w:t>
      </w:r>
      <w:r>
        <w:rPr>
          <w:color w:val="548DD4"/>
        </w:rPr>
        <w:t>(ПРОЦЕССА)</w:t>
      </w:r>
      <w:r>
        <w:rPr>
          <w:color w:val="548DD4"/>
          <w:spacing w:val="103"/>
        </w:rPr>
        <w:t xml:space="preserve"> </w:t>
      </w:r>
      <w:r>
        <w:rPr>
          <w:color w:val="548DD4"/>
        </w:rPr>
        <w:t>И</w:t>
      </w:r>
      <w:r>
        <w:rPr>
          <w:color w:val="548DD4"/>
          <w:spacing w:val="103"/>
        </w:rPr>
        <w:t xml:space="preserve"> </w:t>
      </w:r>
      <w:r>
        <w:rPr>
          <w:color w:val="548DD4"/>
        </w:rPr>
        <w:t>ОСНОВАНИЕ</w:t>
      </w:r>
      <w:r>
        <w:rPr>
          <w:color w:val="548DD4"/>
          <w:spacing w:val="103"/>
        </w:rPr>
        <w:t xml:space="preserve"> </w:t>
      </w:r>
      <w:r>
        <w:rPr>
          <w:color w:val="548DD4"/>
        </w:rPr>
        <w:t>ЕЕ</w:t>
      </w:r>
      <w:r>
        <w:rPr>
          <w:color w:val="548DD4"/>
          <w:spacing w:val="104"/>
        </w:rPr>
        <w:t xml:space="preserve"> </w:t>
      </w:r>
      <w:r>
        <w:rPr>
          <w:color w:val="548DD4"/>
        </w:rPr>
        <w:t>ВЗИМАНИЯ:</w:t>
      </w:r>
      <w:r>
        <w:rPr>
          <w:color w:val="548DD4"/>
          <w:spacing w:val="103"/>
        </w:rPr>
        <w:t xml:space="preserve"> </w:t>
      </w:r>
      <w:r w:rsidRPr="003E557D">
        <w:rPr>
          <w:b w:val="0"/>
        </w:rPr>
        <w:t>размер</w:t>
      </w:r>
      <w:r w:rsidRPr="003E557D">
        <w:rPr>
          <w:b w:val="0"/>
          <w:spacing w:val="103"/>
        </w:rPr>
        <w:t xml:space="preserve"> </w:t>
      </w:r>
      <w:r w:rsidRPr="003E557D">
        <w:rPr>
          <w:b w:val="0"/>
        </w:rPr>
        <w:t>платы</w:t>
      </w:r>
      <w:r w:rsidRPr="003E557D">
        <w:rPr>
          <w:b w:val="0"/>
          <w:spacing w:val="104"/>
        </w:rPr>
        <w:t xml:space="preserve"> </w:t>
      </w:r>
      <w:r w:rsidRPr="003E557D">
        <w:rPr>
          <w:b w:val="0"/>
        </w:rPr>
        <w:t>за</w:t>
      </w:r>
      <w:r w:rsidR="00FD2641" w:rsidRPr="003E557D">
        <w:rPr>
          <w:b w:val="0"/>
        </w:rPr>
        <w:t xml:space="preserve"> </w:t>
      </w:r>
      <w:r w:rsidRPr="003E557D">
        <w:rPr>
          <w:b w:val="0"/>
        </w:rPr>
        <w:t>технологическое</w:t>
      </w:r>
      <w:r w:rsidRPr="003E557D">
        <w:rPr>
          <w:b w:val="0"/>
          <w:spacing w:val="1"/>
        </w:rPr>
        <w:t xml:space="preserve"> </w:t>
      </w:r>
      <w:r w:rsidRPr="003E557D">
        <w:rPr>
          <w:b w:val="0"/>
        </w:rPr>
        <w:t>присоединение</w:t>
      </w:r>
      <w:r w:rsidRPr="003E557D">
        <w:rPr>
          <w:b w:val="0"/>
          <w:spacing w:val="1"/>
        </w:rPr>
        <w:t xml:space="preserve"> </w:t>
      </w:r>
      <w:r w:rsidRPr="003E557D">
        <w:rPr>
          <w:b w:val="0"/>
        </w:rPr>
        <w:t>устанавливается</w:t>
      </w:r>
      <w:r w:rsidRPr="003E557D">
        <w:rPr>
          <w:b w:val="0"/>
          <w:spacing w:val="1"/>
        </w:rPr>
        <w:t xml:space="preserve"> </w:t>
      </w:r>
      <w:r w:rsidRPr="003E557D">
        <w:rPr>
          <w:b w:val="0"/>
        </w:rPr>
        <w:t>уполномоченным</w:t>
      </w:r>
      <w:r w:rsidRPr="003E557D">
        <w:rPr>
          <w:b w:val="0"/>
          <w:spacing w:val="1"/>
        </w:rPr>
        <w:t xml:space="preserve"> </w:t>
      </w:r>
      <w:r w:rsidRPr="003E557D">
        <w:rPr>
          <w:b w:val="0"/>
        </w:rPr>
        <w:t>органом</w:t>
      </w:r>
      <w:r w:rsidRPr="003E557D">
        <w:rPr>
          <w:b w:val="0"/>
          <w:spacing w:val="1"/>
        </w:rPr>
        <w:t xml:space="preserve"> </w:t>
      </w:r>
      <w:r w:rsidRPr="003E557D">
        <w:rPr>
          <w:b w:val="0"/>
        </w:rPr>
        <w:t>исполнительной</w:t>
      </w:r>
      <w:r w:rsidRPr="003E557D">
        <w:rPr>
          <w:b w:val="0"/>
          <w:spacing w:val="1"/>
        </w:rPr>
        <w:t xml:space="preserve"> </w:t>
      </w:r>
      <w:r w:rsidRPr="003E557D">
        <w:rPr>
          <w:b w:val="0"/>
        </w:rPr>
        <w:t>власти</w:t>
      </w:r>
      <w:r w:rsidRPr="003E557D">
        <w:rPr>
          <w:b w:val="0"/>
          <w:spacing w:val="1"/>
        </w:rPr>
        <w:t xml:space="preserve"> </w:t>
      </w:r>
      <w:r w:rsidRPr="003E557D">
        <w:rPr>
          <w:b w:val="0"/>
        </w:rPr>
        <w:t>в</w:t>
      </w:r>
      <w:r w:rsidRPr="003E557D">
        <w:rPr>
          <w:b w:val="0"/>
          <w:spacing w:val="1"/>
        </w:rPr>
        <w:t xml:space="preserve"> </w:t>
      </w:r>
      <w:r w:rsidRPr="003E557D">
        <w:rPr>
          <w:b w:val="0"/>
        </w:rPr>
        <w:t>области</w:t>
      </w:r>
      <w:r w:rsidRPr="003E557D">
        <w:rPr>
          <w:b w:val="0"/>
          <w:spacing w:val="1"/>
        </w:rPr>
        <w:t xml:space="preserve"> </w:t>
      </w:r>
      <w:r w:rsidRPr="003E557D">
        <w:rPr>
          <w:b w:val="0"/>
        </w:rPr>
        <w:t>государственного</w:t>
      </w:r>
      <w:r w:rsidRPr="003E557D">
        <w:rPr>
          <w:b w:val="0"/>
          <w:spacing w:val="1"/>
        </w:rPr>
        <w:t xml:space="preserve"> </w:t>
      </w:r>
      <w:r w:rsidRPr="003E557D">
        <w:rPr>
          <w:b w:val="0"/>
        </w:rPr>
        <w:t>регулирования</w:t>
      </w:r>
      <w:r w:rsidRPr="003E557D">
        <w:rPr>
          <w:b w:val="0"/>
          <w:spacing w:val="-1"/>
        </w:rPr>
        <w:t xml:space="preserve"> </w:t>
      </w:r>
      <w:r w:rsidRPr="003E557D">
        <w:rPr>
          <w:b w:val="0"/>
        </w:rPr>
        <w:t>тарифов.</w:t>
      </w:r>
    </w:p>
    <w:p w:rsidR="002123EE" w:rsidRDefault="00E4227F" w:rsidP="00FD2641">
      <w:pPr>
        <w:pStyle w:val="1"/>
        <w:spacing w:before="0" w:line="271" w:lineRule="exact"/>
        <w:ind w:left="0" w:firstLine="567"/>
        <w:jc w:val="both"/>
      </w:pPr>
      <w:r>
        <w:rPr>
          <w:color w:val="548DD4"/>
        </w:rPr>
        <w:t>УСЛОВИЯ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ОКАЗАНИЯ УСЛУГИ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(ПРОЦЕССА):</w:t>
      </w:r>
    </w:p>
    <w:p w:rsidR="002123EE" w:rsidRDefault="00E4227F" w:rsidP="00FD2641">
      <w:pPr>
        <w:pStyle w:val="a3"/>
        <w:spacing w:before="1"/>
        <w:ind w:left="0" w:right="189" w:firstLine="567"/>
        <w:jc w:val="both"/>
      </w:pPr>
      <w:r>
        <w:t xml:space="preserve">Наличие соглашения между лицом, имеющим на праве собственности или на ином законном основании </w:t>
      </w:r>
      <w:proofErr w:type="spellStart"/>
      <w:r>
        <w:t>энергопринимающие</w:t>
      </w:r>
      <w:proofErr w:type="spellEnd"/>
      <w:r>
        <w:t xml:space="preserve"> устройства,</w:t>
      </w:r>
      <w:r>
        <w:rPr>
          <w:spacing w:val="1"/>
        </w:rPr>
        <w:t xml:space="preserve"> </w:t>
      </w:r>
      <w:r>
        <w:t>в отношении которых до 1 января 2009 г. в установленном порядке было осуществлено технологическое присоединение к электрическим</w:t>
      </w:r>
      <w:r>
        <w:rPr>
          <w:spacing w:val="1"/>
        </w:rPr>
        <w:t xml:space="preserve"> </w:t>
      </w:r>
      <w:r>
        <w:t xml:space="preserve">сетям, по соглашению с иными владельцами </w:t>
      </w:r>
      <w:proofErr w:type="spellStart"/>
      <w:r>
        <w:t>энергопринимающих</w:t>
      </w:r>
      <w:proofErr w:type="spellEnd"/>
      <w:r>
        <w:t xml:space="preserve"> устройств, снижающим объем максимальной мощности собственных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перераспределением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присоединении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устройств,</w:t>
      </w:r>
      <w:r>
        <w:rPr>
          <w:spacing w:val="-1"/>
        </w:rPr>
        <w:t xml:space="preserve"> </w:t>
      </w:r>
      <w:r>
        <w:t>в пределах действия соответствующего центра</w:t>
      </w:r>
      <w:r>
        <w:rPr>
          <w:spacing w:val="-1"/>
        </w:rPr>
        <w:t xml:space="preserve"> </w:t>
      </w:r>
      <w:r>
        <w:t>питания</w:t>
      </w:r>
      <w:r>
        <w:rPr>
          <w:vertAlign w:val="superscript"/>
        </w:rPr>
        <w:t>1</w:t>
      </w:r>
      <w:r>
        <w:t>.</w:t>
      </w:r>
    </w:p>
    <w:p w:rsidR="002123EE" w:rsidRDefault="00E4227F" w:rsidP="00FD2641">
      <w:pPr>
        <w:pStyle w:val="a3"/>
        <w:ind w:left="0" w:right="189" w:firstLine="567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перераспределением объема снижения максимальной мощности в пользу иных владельцев от объема максимальной мощности, указанной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 о технологическом</w:t>
      </w:r>
      <w:r>
        <w:rPr>
          <w:spacing w:val="-1"/>
        </w:rPr>
        <w:t xml:space="preserve"> </w:t>
      </w:r>
      <w:r>
        <w:t>присоединении</w:t>
      </w:r>
      <w:r>
        <w:rPr>
          <w:spacing w:val="-1"/>
        </w:rP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устройств, следующими лицами:</w:t>
      </w:r>
    </w:p>
    <w:p w:rsidR="00FD2641" w:rsidRDefault="00E4227F" w:rsidP="00FD2641">
      <w:pPr>
        <w:pStyle w:val="a3"/>
        <w:numPr>
          <w:ilvl w:val="0"/>
          <w:numId w:val="2"/>
        </w:numPr>
        <w:tabs>
          <w:tab w:val="left" w:pos="851"/>
        </w:tabs>
        <w:ind w:left="0" w:right="189" w:firstLine="567"/>
        <w:jc w:val="both"/>
      </w:pPr>
      <w:r>
        <w:t>юридические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осуществившие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устройств, максимальная мощность которых составляет до 150 кВт включительно (с учетом ранее присоединенных в данной точке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1"/>
        </w:rP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устройств) по третьей категории надежности;</w:t>
      </w:r>
    </w:p>
    <w:p w:rsidR="00FD2641" w:rsidRDefault="00E4227F" w:rsidP="00FD2641">
      <w:pPr>
        <w:pStyle w:val="a3"/>
        <w:numPr>
          <w:ilvl w:val="0"/>
          <w:numId w:val="2"/>
        </w:numPr>
        <w:tabs>
          <w:tab w:val="left" w:pos="851"/>
        </w:tabs>
        <w:ind w:left="0" w:right="189" w:firstLine="567"/>
        <w:jc w:val="both"/>
      </w:pPr>
      <w:r>
        <w:t>лица,</w:t>
      </w:r>
      <w:r w:rsidRPr="00FD2641">
        <w:rPr>
          <w:spacing w:val="-2"/>
        </w:rPr>
        <w:t xml:space="preserve"> </w:t>
      </w:r>
      <w:r>
        <w:t>технологическое</w:t>
      </w:r>
      <w:r w:rsidRPr="00FD2641">
        <w:rPr>
          <w:spacing w:val="-3"/>
        </w:rPr>
        <w:t xml:space="preserve"> </w:t>
      </w:r>
      <w:r>
        <w:t>присоединение</w:t>
      </w:r>
      <w:r w:rsidRPr="00FD2641">
        <w:rPr>
          <w:spacing w:val="-3"/>
        </w:rPr>
        <w:t xml:space="preserve"> </w:t>
      </w:r>
      <w:r>
        <w:t>которых</w:t>
      </w:r>
      <w:r w:rsidRPr="00FD2641">
        <w:rPr>
          <w:spacing w:val="-2"/>
        </w:rPr>
        <w:t xml:space="preserve"> </w:t>
      </w:r>
      <w:r>
        <w:t>осуществлено</w:t>
      </w:r>
      <w:r w:rsidRPr="00FD2641">
        <w:rPr>
          <w:spacing w:val="-2"/>
        </w:rPr>
        <w:t xml:space="preserve"> </w:t>
      </w:r>
      <w:r>
        <w:t>по</w:t>
      </w:r>
      <w:r w:rsidRPr="00FD2641">
        <w:rPr>
          <w:spacing w:val="-2"/>
        </w:rPr>
        <w:t xml:space="preserve"> </w:t>
      </w:r>
      <w:r>
        <w:t>временной</w:t>
      </w:r>
      <w:r w:rsidRPr="00FD2641">
        <w:rPr>
          <w:spacing w:val="-2"/>
        </w:rPr>
        <w:t xml:space="preserve"> </w:t>
      </w:r>
      <w:r>
        <w:t>схеме</w:t>
      </w:r>
      <w:r w:rsidRPr="00FD2641">
        <w:rPr>
          <w:spacing w:val="-3"/>
        </w:rPr>
        <w:t xml:space="preserve"> </w:t>
      </w:r>
      <w:r>
        <w:t>электроснабжения;</w:t>
      </w:r>
    </w:p>
    <w:p w:rsidR="002123EE" w:rsidRDefault="00E4227F" w:rsidP="00FD2641">
      <w:pPr>
        <w:pStyle w:val="a3"/>
        <w:numPr>
          <w:ilvl w:val="0"/>
          <w:numId w:val="2"/>
        </w:numPr>
        <w:tabs>
          <w:tab w:val="left" w:pos="851"/>
        </w:tabs>
        <w:ind w:left="0" w:right="189" w:firstLine="567"/>
        <w:jc w:val="both"/>
      </w:pPr>
      <w:r>
        <w:t>физические</w:t>
      </w:r>
      <w:r w:rsidRPr="00FD2641">
        <w:rPr>
          <w:spacing w:val="3"/>
        </w:rPr>
        <w:t xml:space="preserve"> </w:t>
      </w:r>
      <w:r>
        <w:t>лица</w:t>
      </w:r>
      <w:r w:rsidRPr="00FD2641">
        <w:rPr>
          <w:spacing w:val="2"/>
        </w:rPr>
        <w:t xml:space="preserve"> </w:t>
      </w:r>
      <w:r>
        <w:t>в</w:t>
      </w:r>
      <w:r w:rsidRPr="00FD2641">
        <w:rPr>
          <w:spacing w:val="4"/>
        </w:rPr>
        <w:t xml:space="preserve"> </w:t>
      </w:r>
      <w:r>
        <w:t>отношении</w:t>
      </w:r>
      <w:r w:rsidRPr="00FD2641">
        <w:rPr>
          <w:spacing w:val="3"/>
        </w:rPr>
        <w:t xml:space="preserve"> </w:t>
      </w:r>
      <w:proofErr w:type="spellStart"/>
      <w:r>
        <w:t>энергопринимающих</w:t>
      </w:r>
      <w:proofErr w:type="spellEnd"/>
      <w:r w:rsidRPr="00FD2641">
        <w:rPr>
          <w:spacing w:val="4"/>
        </w:rPr>
        <w:t xml:space="preserve"> </w:t>
      </w:r>
      <w:r>
        <w:t>устройств,</w:t>
      </w:r>
      <w:r w:rsidRPr="00FD2641">
        <w:rPr>
          <w:spacing w:val="3"/>
        </w:rPr>
        <w:t xml:space="preserve"> </w:t>
      </w:r>
      <w:r>
        <w:t>максимальная</w:t>
      </w:r>
      <w:r w:rsidRPr="00FD2641">
        <w:rPr>
          <w:spacing w:val="4"/>
        </w:rPr>
        <w:t xml:space="preserve"> </w:t>
      </w:r>
      <w:r>
        <w:t>мощность</w:t>
      </w:r>
      <w:r w:rsidRPr="00FD2641">
        <w:rPr>
          <w:spacing w:val="3"/>
        </w:rPr>
        <w:t xml:space="preserve"> </w:t>
      </w:r>
      <w:r>
        <w:t>которых</w:t>
      </w:r>
      <w:r w:rsidRPr="00FD2641">
        <w:rPr>
          <w:spacing w:val="4"/>
        </w:rPr>
        <w:t xml:space="preserve"> </w:t>
      </w:r>
      <w:r>
        <w:t>составляет</w:t>
      </w:r>
      <w:r w:rsidRPr="00FD2641">
        <w:rPr>
          <w:spacing w:val="3"/>
        </w:rPr>
        <w:t xml:space="preserve"> </w:t>
      </w:r>
      <w:r>
        <w:t>до</w:t>
      </w:r>
      <w:r w:rsidRPr="00FD2641">
        <w:rPr>
          <w:spacing w:val="4"/>
        </w:rPr>
        <w:t xml:space="preserve"> </w:t>
      </w:r>
      <w:r>
        <w:t>15</w:t>
      </w:r>
      <w:r w:rsidRPr="00FD2641">
        <w:rPr>
          <w:spacing w:val="3"/>
        </w:rPr>
        <w:t xml:space="preserve"> </w:t>
      </w:r>
      <w:r>
        <w:t>кВт</w:t>
      </w:r>
      <w:r w:rsidRPr="00FD2641">
        <w:rPr>
          <w:spacing w:val="4"/>
        </w:rPr>
        <w:t xml:space="preserve"> </w:t>
      </w:r>
      <w:r>
        <w:t>включительно;</w:t>
      </w:r>
      <w:r w:rsidRPr="00FD2641">
        <w:rPr>
          <w:spacing w:val="1"/>
        </w:rPr>
        <w:t xml:space="preserve"> </w:t>
      </w:r>
      <w:r>
        <w:t>г)</w:t>
      </w:r>
      <w:r w:rsidRPr="00FD2641">
        <w:rPr>
          <w:spacing w:val="43"/>
        </w:rPr>
        <w:t xml:space="preserve"> </w:t>
      </w:r>
      <w:r>
        <w:t>лица,</w:t>
      </w:r>
      <w:r w:rsidRPr="00FD2641">
        <w:rPr>
          <w:spacing w:val="43"/>
        </w:rPr>
        <w:t xml:space="preserve"> </w:t>
      </w:r>
      <w:proofErr w:type="spellStart"/>
      <w:r>
        <w:t>энергопринимающие</w:t>
      </w:r>
      <w:proofErr w:type="spellEnd"/>
      <w:r w:rsidRPr="00FD2641">
        <w:rPr>
          <w:spacing w:val="43"/>
        </w:rPr>
        <w:t xml:space="preserve"> </w:t>
      </w:r>
      <w:r>
        <w:t>устройства</w:t>
      </w:r>
      <w:r w:rsidRPr="00FD2641">
        <w:rPr>
          <w:spacing w:val="43"/>
        </w:rPr>
        <w:t xml:space="preserve"> </w:t>
      </w:r>
      <w:r>
        <w:t>которых</w:t>
      </w:r>
      <w:r w:rsidRPr="00FD2641">
        <w:rPr>
          <w:spacing w:val="43"/>
        </w:rPr>
        <w:t xml:space="preserve"> </w:t>
      </w:r>
      <w:r>
        <w:t>присоединены</w:t>
      </w:r>
      <w:r w:rsidRPr="00FD2641">
        <w:rPr>
          <w:spacing w:val="43"/>
        </w:rPr>
        <w:t xml:space="preserve"> </w:t>
      </w:r>
      <w:r>
        <w:t>к</w:t>
      </w:r>
      <w:r w:rsidRPr="00FD2641">
        <w:rPr>
          <w:spacing w:val="43"/>
        </w:rPr>
        <w:t xml:space="preserve"> </w:t>
      </w:r>
      <w:r>
        <w:t>объектам</w:t>
      </w:r>
      <w:r w:rsidRPr="00FD2641">
        <w:rPr>
          <w:spacing w:val="43"/>
        </w:rPr>
        <w:t xml:space="preserve"> </w:t>
      </w:r>
      <w:r>
        <w:t>электросетевого</w:t>
      </w:r>
      <w:r w:rsidRPr="00FD2641">
        <w:rPr>
          <w:spacing w:val="43"/>
        </w:rPr>
        <w:t xml:space="preserve"> </w:t>
      </w:r>
      <w:r>
        <w:t>хозяйства,</w:t>
      </w:r>
      <w:r w:rsidRPr="00FD2641">
        <w:rPr>
          <w:spacing w:val="43"/>
        </w:rPr>
        <w:t xml:space="preserve"> </w:t>
      </w:r>
      <w:r>
        <w:t>соответствующим</w:t>
      </w:r>
      <w:r w:rsidRPr="00FD2641">
        <w:rPr>
          <w:spacing w:val="43"/>
        </w:rPr>
        <w:t xml:space="preserve"> </w:t>
      </w:r>
      <w:r>
        <w:t>критериям</w:t>
      </w:r>
      <w:r w:rsidRPr="00FD2641">
        <w:rPr>
          <w:spacing w:val="-57"/>
        </w:rPr>
        <w:t xml:space="preserve"> </w:t>
      </w:r>
      <w:r>
        <w:t>отнесения</w:t>
      </w:r>
      <w:r w:rsidRPr="00FD2641">
        <w:rPr>
          <w:spacing w:val="-1"/>
        </w:rPr>
        <w:t xml:space="preserve"> </w:t>
      </w:r>
      <w:r>
        <w:t>объектов к единой национальной (общероссийской)</w:t>
      </w:r>
      <w:r w:rsidRPr="00FD2641">
        <w:rPr>
          <w:spacing w:val="-1"/>
        </w:rPr>
        <w:t xml:space="preserve"> </w:t>
      </w:r>
      <w:r>
        <w:t>электрической сети;</w:t>
      </w:r>
    </w:p>
    <w:p w:rsidR="002123EE" w:rsidRDefault="002B5D22">
      <w:pPr>
        <w:pStyle w:val="a3"/>
        <w:spacing w:before="8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176530</wp:posOffset>
                </wp:positionV>
                <wp:extent cx="182880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A5DC5" id="Rectangle 4" o:spid="_x0000_s1026" style="position:absolute;margin-left:84.95pt;margin-top:13.9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+X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R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2123EE" w:rsidRDefault="00E4227F">
      <w:pPr>
        <w:spacing w:before="68"/>
        <w:ind w:left="119" w:right="188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 xml:space="preserve">При осуществлении перераспределения максимальной мощности в электрических сетях классом напряжения от 0,4 до 35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центром питания считается питающая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подстанция с классом напряжения 35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>
        <w:rPr>
          <w:sz w:val="20"/>
        </w:rPr>
        <w:t>кВ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центром питания считается распределительное устройство подстанции, к которому осуществлено технологическое присоединение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z w:val="20"/>
        </w:rPr>
        <w:t xml:space="preserve"> 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перераспределяющего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свою</w:t>
      </w:r>
      <w:r>
        <w:rPr>
          <w:spacing w:val="-2"/>
          <w:sz w:val="20"/>
        </w:rPr>
        <w:t xml:space="preserve"> </w:t>
      </w:r>
      <w:r>
        <w:rPr>
          <w:sz w:val="20"/>
        </w:rPr>
        <w:t>максимальную</w:t>
      </w:r>
      <w:r>
        <w:rPr>
          <w:spacing w:val="-2"/>
          <w:sz w:val="20"/>
        </w:rPr>
        <w:t xml:space="preserve"> </w:t>
      </w:r>
      <w:r>
        <w:rPr>
          <w:sz w:val="20"/>
        </w:rPr>
        <w:t>мощность</w:t>
      </w:r>
    </w:p>
    <w:p w:rsidR="002123EE" w:rsidRDefault="002123EE">
      <w:pPr>
        <w:jc w:val="both"/>
        <w:rPr>
          <w:sz w:val="20"/>
        </w:rPr>
        <w:sectPr w:rsidR="002123EE">
          <w:type w:val="continuous"/>
          <w:pgSz w:w="16840" w:h="11910" w:orient="landscape"/>
          <w:pgMar w:top="1060" w:right="660" w:bottom="280" w:left="1580" w:header="720" w:footer="720" w:gutter="0"/>
          <w:cols w:space="720"/>
        </w:sectPr>
      </w:pPr>
    </w:p>
    <w:p w:rsidR="002123EE" w:rsidRDefault="00E4227F" w:rsidP="003E557D">
      <w:pPr>
        <w:pStyle w:val="a3"/>
        <w:tabs>
          <w:tab w:val="left" w:pos="851"/>
        </w:tabs>
        <w:ind w:left="0" w:right="189" w:firstLine="567"/>
        <w:jc w:val="both"/>
      </w:pPr>
      <w:r>
        <w:lastRenderedPageBreak/>
        <w:t>д) лица, не внесшие плату за технологическое присоединение либо внесшие плату за технологическое присоединение не в полном объеме.</w:t>
      </w:r>
      <w:r>
        <w:rPr>
          <w:spacing w:val="-57"/>
        </w:rPr>
        <w:t xml:space="preserve"> </w:t>
      </w:r>
      <w:r>
        <w:t xml:space="preserve">Потребители электрической энергии, энергоснабжение </w:t>
      </w:r>
      <w:proofErr w:type="spellStart"/>
      <w:r>
        <w:t>энергопринимающих</w:t>
      </w:r>
      <w:proofErr w:type="spellEnd"/>
      <w:r>
        <w:t xml:space="preserve"> устройств которых осуществляется по третьей категории</w:t>
      </w:r>
      <w:r>
        <w:rPr>
          <w:spacing w:val="1"/>
        </w:rPr>
        <w:t xml:space="preserve"> </w:t>
      </w:r>
      <w:r>
        <w:t>надежности электроснабжения, не вправе перераспределять свою максимальную мощность в пользу потребителей, энергоснабжение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-1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которых осуществляется</w:t>
      </w:r>
      <w:r>
        <w:rPr>
          <w:spacing w:val="-1"/>
        </w:rPr>
        <w:t xml:space="preserve"> </w:t>
      </w:r>
      <w:r>
        <w:t>по первой</w:t>
      </w:r>
      <w:r>
        <w:rPr>
          <w:spacing w:val="-1"/>
        </w:rPr>
        <w:t xml:space="preserve"> </w:t>
      </w:r>
      <w:r>
        <w:t>или второй</w:t>
      </w:r>
      <w:r>
        <w:rPr>
          <w:spacing w:val="-1"/>
        </w:rPr>
        <w:t xml:space="preserve"> </w:t>
      </w:r>
      <w:r>
        <w:t>категориям</w:t>
      </w:r>
      <w:r>
        <w:rPr>
          <w:spacing w:val="-1"/>
        </w:rPr>
        <w:t xml:space="preserve"> </w:t>
      </w:r>
      <w:r>
        <w:t>надежности</w:t>
      </w:r>
      <w:r>
        <w:rPr>
          <w:spacing w:val="-1"/>
        </w:rPr>
        <w:t xml:space="preserve"> </w:t>
      </w:r>
      <w:r>
        <w:t>электроснабжения.</w:t>
      </w:r>
    </w:p>
    <w:p w:rsidR="002123EE" w:rsidRDefault="00E4227F" w:rsidP="003E557D">
      <w:pPr>
        <w:pStyle w:val="a3"/>
        <w:spacing w:before="3" w:line="237" w:lineRule="auto"/>
        <w:ind w:left="0" w:right="189" w:firstLine="567"/>
        <w:jc w:val="both"/>
      </w:pPr>
      <w:r>
        <w:t>Допускается</w:t>
      </w:r>
      <w:r>
        <w:rPr>
          <w:spacing w:val="49"/>
        </w:rPr>
        <w:t xml:space="preserve"> </w:t>
      </w:r>
      <w:r>
        <w:t>перераспределение</w:t>
      </w:r>
      <w:r>
        <w:rPr>
          <w:spacing w:val="49"/>
        </w:rPr>
        <w:t xml:space="preserve"> </w:t>
      </w:r>
      <w:r>
        <w:t>объема</w:t>
      </w:r>
      <w:r>
        <w:rPr>
          <w:spacing w:val="49"/>
        </w:rPr>
        <w:t xml:space="preserve"> </w:t>
      </w:r>
      <w:r>
        <w:t>максимальной</w:t>
      </w:r>
      <w:r>
        <w:rPr>
          <w:spacing w:val="49"/>
        </w:rPr>
        <w:t xml:space="preserve"> </w:t>
      </w:r>
      <w:r>
        <w:t>мощности</w:t>
      </w:r>
      <w:r>
        <w:rPr>
          <w:spacing w:val="49"/>
        </w:rPr>
        <w:t xml:space="preserve"> </w:t>
      </w:r>
      <w:r>
        <w:t>нескольких</w:t>
      </w:r>
      <w:r>
        <w:rPr>
          <w:spacing w:val="50"/>
        </w:rPr>
        <w:t xml:space="preserve"> </w:t>
      </w:r>
      <w:r>
        <w:t>лиц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пользу</w:t>
      </w:r>
      <w:r>
        <w:rPr>
          <w:spacing w:val="49"/>
        </w:rPr>
        <w:t xml:space="preserve"> </w:t>
      </w:r>
      <w:r>
        <w:t>одного</w:t>
      </w:r>
      <w:r>
        <w:rPr>
          <w:spacing w:val="49"/>
        </w:rPr>
        <w:t xml:space="preserve"> </w:t>
      </w:r>
      <w:r>
        <w:t>лица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пределах</w:t>
      </w:r>
      <w:r>
        <w:rPr>
          <w:spacing w:val="49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одного</w:t>
      </w:r>
      <w:r>
        <w:rPr>
          <w:spacing w:val="-58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питания.</w:t>
      </w:r>
    </w:p>
    <w:p w:rsidR="002123EE" w:rsidRDefault="00E4227F" w:rsidP="003E557D">
      <w:pPr>
        <w:spacing w:before="5" w:line="237" w:lineRule="auto"/>
        <w:ind w:right="174" w:firstLine="567"/>
        <w:rPr>
          <w:sz w:val="24"/>
        </w:rPr>
      </w:pPr>
      <w:r>
        <w:rPr>
          <w:b/>
          <w:color w:val="548DD4"/>
          <w:sz w:val="24"/>
        </w:rPr>
        <w:t>РЕЗУЛЬТАТ</w:t>
      </w:r>
      <w:r>
        <w:rPr>
          <w:b/>
          <w:color w:val="548DD4"/>
          <w:spacing w:val="43"/>
          <w:sz w:val="24"/>
        </w:rPr>
        <w:t xml:space="preserve"> </w:t>
      </w:r>
      <w:r>
        <w:rPr>
          <w:b/>
          <w:color w:val="548DD4"/>
          <w:sz w:val="24"/>
        </w:rPr>
        <w:t>ОКАЗАНИЯ</w:t>
      </w:r>
      <w:r>
        <w:rPr>
          <w:b/>
          <w:color w:val="548DD4"/>
          <w:spacing w:val="102"/>
          <w:sz w:val="24"/>
        </w:rPr>
        <w:t xml:space="preserve"> </w:t>
      </w:r>
      <w:r>
        <w:rPr>
          <w:b/>
          <w:color w:val="548DD4"/>
          <w:sz w:val="24"/>
        </w:rPr>
        <w:t>УСЛУГИ</w:t>
      </w:r>
      <w:r>
        <w:rPr>
          <w:b/>
          <w:color w:val="548DD4"/>
          <w:spacing w:val="102"/>
          <w:sz w:val="24"/>
        </w:rPr>
        <w:t xml:space="preserve"> </w:t>
      </w:r>
      <w:r>
        <w:rPr>
          <w:b/>
          <w:color w:val="548DD4"/>
          <w:sz w:val="24"/>
        </w:rPr>
        <w:t>(ПРОЦЕССА):</w:t>
      </w:r>
      <w:r>
        <w:rPr>
          <w:b/>
          <w:color w:val="548DD4"/>
          <w:spacing w:val="102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02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102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pacing w:val="10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0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электрической сети 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перераспределения мощности.</w:t>
      </w:r>
    </w:p>
    <w:p w:rsidR="002123EE" w:rsidRDefault="00E4227F" w:rsidP="003E557D">
      <w:pPr>
        <w:pStyle w:val="1"/>
        <w:spacing w:line="275" w:lineRule="exact"/>
        <w:ind w:left="0" w:firstLine="567"/>
      </w:pPr>
      <w:r>
        <w:rPr>
          <w:color w:val="548DD4"/>
        </w:rPr>
        <w:t>ОБЩИЙ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СРОК ОКАЗАНИЯ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УСЛУГИ (ПРОЦЕССА):</w:t>
      </w:r>
    </w:p>
    <w:p w:rsidR="002123EE" w:rsidRDefault="00E4227F" w:rsidP="003E557D">
      <w:pPr>
        <w:pStyle w:val="a3"/>
        <w:tabs>
          <w:tab w:val="left" w:pos="1899"/>
          <w:tab w:val="left" w:pos="3033"/>
          <w:tab w:val="left" w:pos="4905"/>
          <w:tab w:val="left" w:pos="6116"/>
          <w:tab w:val="left" w:pos="7108"/>
          <w:tab w:val="left" w:pos="8602"/>
          <w:tab w:val="left" w:pos="9050"/>
          <w:tab w:val="left" w:pos="10994"/>
          <w:tab w:val="left" w:pos="13381"/>
        </w:tabs>
        <w:ind w:left="0" w:right="189" w:firstLine="567"/>
      </w:pPr>
      <w:r>
        <w:t>30</w:t>
      </w:r>
      <w:r>
        <w:rPr>
          <w:spacing w:val="4"/>
        </w:rPr>
        <w:t xml:space="preserve"> </w:t>
      </w:r>
      <w:r>
        <w:t>дней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случае</w:t>
      </w:r>
      <w:r>
        <w:rPr>
          <w:spacing w:val="4"/>
        </w:rPr>
        <w:t xml:space="preserve"> </w:t>
      </w:r>
      <w:r>
        <w:t>отсутствия</w:t>
      </w:r>
      <w:r>
        <w:rPr>
          <w:spacing w:val="4"/>
        </w:rPr>
        <w:t xml:space="preserve"> </w:t>
      </w:r>
      <w:r>
        <w:t>необходимости</w:t>
      </w:r>
      <w:r>
        <w:rPr>
          <w:spacing w:val="4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(реконструкции)</w:t>
      </w:r>
      <w:r>
        <w:rPr>
          <w:spacing w:val="4"/>
        </w:rPr>
        <w:t xml:space="preserve"> </w:t>
      </w:r>
      <w:r>
        <w:t>объектов</w:t>
      </w:r>
      <w:r>
        <w:rPr>
          <w:spacing w:val="4"/>
        </w:rPr>
        <w:t xml:space="preserve"> </w:t>
      </w:r>
      <w:r>
        <w:t>электросетевого</w:t>
      </w:r>
      <w:r>
        <w:rPr>
          <w:spacing w:val="4"/>
        </w:rPr>
        <w:t xml:space="preserve"> </w:t>
      </w:r>
      <w:r>
        <w:t>хозяйства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существующих</w:t>
      </w:r>
      <w:r>
        <w:rPr>
          <w:spacing w:val="-57"/>
        </w:rPr>
        <w:t xml:space="preserve"> </w:t>
      </w:r>
      <w:r>
        <w:t>объектов</w:t>
      </w:r>
      <w:r>
        <w:rPr>
          <w:spacing w:val="35"/>
        </w:rPr>
        <w:t xml:space="preserve"> </w:t>
      </w:r>
      <w:r>
        <w:t>электросетевого</w:t>
      </w:r>
      <w:r>
        <w:rPr>
          <w:spacing w:val="36"/>
        </w:rPr>
        <w:t xml:space="preserve"> </w:t>
      </w:r>
      <w:r>
        <w:t>хозяйства</w:t>
      </w:r>
      <w:r>
        <w:rPr>
          <w:spacing w:val="36"/>
        </w:rPr>
        <w:t xml:space="preserve"> </w:t>
      </w:r>
      <w:r>
        <w:t>сетевой</w:t>
      </w:r>
      <w:r>
        <w:rPr>
          <w:spacing w:val="36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границ</w:t>
      </w:r>
      <w:r>
        <w:rPr>
          <w:spacing w:val="36"/>
        </w:rPr>
        <w:t xml:space="preserve"> </w:t>
      </w:r>
      <w:r>
        <w:t>участка</w:t>
      </w:r>
      <w:r>
        <w:rPr>
          <w:spacing w:val="36"/>
        </w:rPr>
        <w:t xml:space="preserve"> </w:t>
      </w:r>
      <w:r>
        <w:t>заявителя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(или)</w:t>
      </w:r>
      <w:r>
        <w:rPr>
          <w:spacing w:val="36"/>
        </w:rPr>
        <w:t xml:space="preserve"> </w:t>
      </w:r>
      <w:r>
        <w:t>отсутствия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работ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строительству</w:t>
      </w:r>
      <w:r>
        <w:rPr>
          <w:spacing w:val="15"/>
        </w:rPr>
        <w:t xml:space="preserve"> </w:t>
      </w:r>
      <w:r>
        <w:t>(реконструкции)</w:t>
      </w:r>
      <w:r>
        <w:rPr>
          <w:spacing w:val="15"/>
        </w:rPr>
        <w:t xml:space="preserve"> </w:t>
      </w:r>
      <w:r>
        <w:t>объектов</w:t>
      </w:r>
      <w:r>
        <w:rPr>
          <w:spacing w:val="15"/>
        </w:rPr>
        <w:t xml:space="preserve"> </w:t>
      </w:r>
      <w:r>
        <w:t>электросетевого</w:t>
      </w:r>
      <w:r>
        <w:rPr>
          <w:spacing w:val="15"/>
        </w:rPr>
        <w:t xml:space="preserve"> </w:t>
      </w:r>
      <w:r>
        <w:t>хозяйства,</w:t>
      </w:r>
      <w:r>
        <w:rPr>
          <w:spacing w:val="15"/>
        </w:rPr>
        <w:t xml:space="preserve"> </w:t>
      </w:r>
      <w:r>
        <w:t>включенных</w:t>
      </w:r>
      <w:r>
        <w:rPr>
          <w:spacing w:val="15"/>
        </w:rPr>
        <w:t xml:space="preserve"> </w:t>
      </w:r>
      <w:r>
        <w:t>(подлежащих</w:t>
      </w:r>
      <w:r>
        <w:rPr>
          <w:spacing w:val="15"/>
        </w:rPr>
        <w:t xml:space="preserve"> </w:t>
      </w:r>
      <w:r>
        <w:t>включению)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инвестиционные</w:t>
      </w:r>
      <w:r>
        <w:rPr>
          <w:spacing w:val="-57"/>
        </w:rPr>
        <w:t xml:space="preserve"> </w:t>
      </w:r>
      <w:r>
        <w:t>программы сетевых организаций (в том числе смежных сетевых организаций), и (или) объектов по производству электрической энергии.</w:t>
      </w:r>
      <w:r>
        <w:rPr>
          <w:spacing w:val="1"/>
        </w:rPr>
        <w:t xml:space="preserve"> </w:t>
      </w:r>
      <w:r>
        <w:t>Срок</w:t>
      </w:r>
      <w:r>
        <w:rPr>
          <w:spacing w:val="41"/>
        </w:rPr>
        <w:t xml:space="preserve"> </w:t>
      </w:r>
      <w:r>
        <w:t>осуществления</w:t>
      </w:r>
      <w:r>
        <w:rPr>
          <w:spacing w:val="41"/>
        </w:rPr>
        <w:t xml:space="preserve"> </w:t>
      </w:r>
      <w:r>
        <w:t>мероприятий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технологическому</w:t>
      </w:r>
      <w:r>
        <w:rPr>
          <w:spacing w:val="41"/>
        </w:rPr>
        <w:t xml:space="preserve"> </w:t>
      </w:r>
      <w:r>
        <w:t>присоединению</w:t>
      </w:r>
      <w:r>
        <w:rPr>
          <w:spacing w:val="4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41"/>
        </w:rPr>
        <w:t xml:space="preserve"> </w:t>
      </w:r>
      <w:r>
        <w:t>устройств</w:t>
      </w:r>
      <w:r>
        <w:rPr>
          <w:spacing w:val="41"/>
        </w:rPr>
        <w:t xml:space="preserve"> </w:t>
      </w:r>
      <w:r>
        <w:t>лиц,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пользу</w:t>
      </w:r>
      <w:r>
        <w:rPr>
          <w:spacing w:val="4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перераспределить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присоединении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сетям</w:t>
      </w:r>
      <w:r>
        <w:rPr>
          <w:spacing w:val="-57"/>
        </w:rPr>
        <w:t xml:space="preserve"> </w:t>
      </w:r>
      <w:r>
        <w:t>классом</w:t>
      </w:r>
      <w:r>
        <w:rPr>
          <w:spacing w:val="18"/>
        </w:rPr>
        <w:t xml:space="preserve"> </w:t>
      </w:r>
      <w:r>
        <w:t>напряжения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20</w:t>
      </w:r>
      <w:r>
        <w:rPr>
          <w:spacing w:val="19"/>
        </w:rPr>
        <w:t xml:space="preserve"> </w:t>
      </w:r>
      <w:proofErr w:type="spellStart"/>
      <w:r>
        <w:t>кВ</w:t>
      </w:r>
      <w:proofErr w:type="spellEnd"/>
      <w:r>
        <w:rPr>
          <w:spacing w:val="19"/>
        </w:rPr>
        <w:t xml:space="preserve"> </w:t>
      </w:r>
      <w:r>
        <w:t>включительно,</w:t>
      </w:r>
      <w:r>
        <w:rPr>
          <w:spacing w:val="19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расстояние</w:t>
      </w:r>
      <w:r>
        <w:rPr>
          <w:spacing w:val="19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существующих</w:t>
      </w:r>
      <w:r>
        <w:rPr>
          <w:spacing w:val="19"/>
        </w:rPr>
        <w:t xml:space="preserve"> </w:t>
      </w:r>
      <w:r>
        <w:t>электрических</w:t>
      </w:r>
      <w:r>
        <w:rPr>
          <w:spacing w:val="19"/>
        </w:rPr>
        <w:t xml:space="preserve"> </w:t>
      </w:r>
      <w:r>
        <w:t>сетей</w:t>
      </w:r>
      <w:r>
        <w:rPr>
          <w:spacing w:val="19"/>
        </w:rPr>
        <w:t xml:space="preserve"> </w:t>
      </w:r>
      <w:r>
        <w:t>необходимого</w:t>
      </w:r>
      <w:r>
        <w:rPr>
          <w:spacing w:val="19"/>
        </w:rPr>
        <w:t xml:space="preserve"> </w:t>
      </w:r>
      <w:r>
        <w:t>класса</w:t>
      </w:r>
      <w:r>
        <w:rPr>
          <w:spacing w:val="18"/>
        </w:rPr>
        <w:t xml:space="preserve"> </w:t>
      </w:r>
      <w:r>
        <w:t>напряжения</w:t>
      </w:r>
      <w:r>
        <w:rPr>
          <w:spacing w:val="-57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границ</w:t>
      </w:r>
      <w:r>
        <w:rPr>
          <w:spacing w:val="6"/>
        </w:rPr>
        <w:t xml:space="preserve"> </w:t>
      </w:r>
      <w:r>
        <w:t>участка,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котором</w:t>
      </w:r>
      <w:r>
        <w:rPr>
          <w:spacing w:val="6"/>
        </w:rPr>
        <w:t xml:space="preserve"> </w:t>
      </w:r>
      <w:r>
        <w:t>расположены</w:t>
      </w:r>
      <w:r>
        <w:rPr>
          <w:spacing w:val="7"/>
        </w:rPr>
        <w:t xml:space="preserve"> </w:t>
      </w:r>
      <w:r>
        <w:t>присоединяемые</w:t>
      </w:r>
      <w:r>
        <w:rPr>
          <w:spacing w:val="6"/>
        </w:rPr>
        <w:t xml:space="preserve"> </w:t>
      </w:r>
      <w:proofErr w:type="spellStart"/>
      <w:r>
        <w:t>энергопринимающие</w:t>
      </w:r>
      <w:proofErr w:type="spellEnd"/>
      <w:r>
        <w:rPr>
          <w:spacing w:val="7"/>
        </w:rPr>
        <w:t xml:space="preserve"> </w:t>
      </w:r>
      <w:r>
        <w:t>устройства,</w:t>
      </w:r>
      <w:r>
        <w:rPr>
          <w:spacing w:val="6"/>
        </w:rPr>
        <w:t xml:space="preserve"> </w:t>
      </w:r>
      <w:r>
        <w:t>составляет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300</w:t>
      </w:r>
      <w:r>
        <w:rPr>
          <w:spacing w:val="7"/>
        </w:rPr>
        <w:t xml:space="preserve"> </w:t>
      </w:r>
      <w:r>
        <w:t>метров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городах</w:t>
      </w:r>
      <w:r>
        <w:rPr>
          <w:spacing w:val="-5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поселках</w:t>
      </w:r>
      <w:r>
        <w:rPr>
          <w:spacing w:val="45"/>
        </w:rPr>
        <w:t xml:space="preserve"> </w:t>
      </w:r>
      <w:r>
        <w:t>городского</w:t>
      </w:r>
      <w:r>
        <w:rPr>
          <w:spacing w:val="44"/>
        </w:rPr>
        <w:t xml:space="preserve"> </w:t>
      </w:r>
      <w:r>
        <w:t>типа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более</w:t>
      </w:r>
      <w:r>
        <w:rPr>
          <w:spacing w:val="45"/>
        </w:rPr>
        <w:t xml:space="preserve"> </w:t>
      </w:r>
      <w:r>
        <w:t>500</w:t>
      </w:r>
      <w:r>
        <w:rPr>
          <w:spacing w:val="44"/>
        </w:rPr>
        <w:t xml:space="preserve"> </w:t>
      </w:r>
      <w:r>
        <w:t>метров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сельской</w:t>
      </w:r>
      <w:r>
        <w:rPr>
          <w:spacing w:val="44"/>
        </w:rPr>
        <w:t xml:space="preserve"> </w:t>
      </w:r>
      <w:r>
        <w:t>местности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если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техническими</w:t>
      </w:r>
      <w:r>
        <w:rPr>
          <w:spacing w:val="44"/>
        </w:rPr>
        <w:t xml:space="preserve"> </w:t>
      </w:r>
      <w:r>
        <w:t>условиями</w:t>
      </w:r>
      <w:r>
        <w:rPr>
          <w:spacing w:val="45"/>
        </w:rPr>
        <w:t xml:space="preserve"> </w:t>
      </w:r>
      <w:r>
        <w:t>сетевой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требуется</w:t>
      </w:r>
      <w:r>
        <w:rPr>
          <w:spacing w:val="21"/>
        </w:rPr>
        <w:t xml:space="preserve"> </w:t>
      </w:r>
      <w:r>
        <w:t>выполнения</w:t>
      </w:r>
      <w:r>
        <w:rPr>
          <w:spacing w:val="21"/>
        </w:rPr>
        <w:t xml:space="preserve"> </w:t>
      </w:r>
      <w:r>
        <w:t>работ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строительству</w:t>
      </w:r>
      <w:r>
        <w:rPr>
          <w:spacing w:val="21"/>
        </w:rPr>
        <w:t xml:space="preserve"> </w:t>
      </w:r>
      <w:r>
        <w:t>(реконструкции)</w:t>
      </w:r>
      <w:r>
        <w:rPr>
          <w:spacing w:val="21"/>
        </w:rPr>
        <w:t xml:space="preserve"> </w:t>
      </w:r>
      <w:r>
        <w:t>объектов</w:t>
      </w:r>
      <w:r>
        <w:rPr>
          <w:spacing w:val="21"/>
        </w:rPr>
        <w:t xml:space="preserve"> </w:t>
      </w:r>
      <w:r>
        <w:t>электросетевого</w:t>
      </w:r>
      <w:r>
        <w:rPr>
          <w:spacing w:val="21"/>
        </w:rPr>
        <w:t xml:space="preserve"> </w:t>
      </w:r>
      <w:r>
        <w:t>хозяйства,</w:t>
      </w:r>
      <w:r>
        <w:rPr>
          <w:spacing w:val="21"/>
        </w:rPr>
        <w:t xml:space="preserve"> </w:t>
      </w:r>
      <w:r>
        <w:t>включенных</w:t>
      </w:r>
      <w:r>
        <w:rPr>
          <w:spacing w:val="-57"/>
        </w:rPr>
        <w:t xml:space="preserve"> </w:t>
      </w:r>
      <w:r>
        <w:t>(подлежащих</w:t>
      </w:r>
      <w:r>
        <w:rPr>
          <w:spacing w:val="47"/>
        </w:rPr>
        <w:t xml:space="preserve"> </w:t>
      </w:r>
      <w:r>
        <w:t>включению)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инвестиционные</w:t>
      </w:r>
      <w:r>
        <w:rPr>
          <w:spacing w:val="48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сетевых</w:t>
      </w:r>
      <w:r>
        <w:rPr>
          <w:spacing w:val="48"/>
        </w:rPr>
        <w:t xml:space="preserve"> </w:t>
      </w:r>
      <w:r>
        <w:t>организаций</w:t>
      </w:r>
      <w:r>
        <w:rPr>
          <w:spacing w:val="47"/>
        </w:rPr>
        <w:t xml:space="preserve"> </w:t>
      </w:r>
      <w:r>
        <w:t>(в</w:t>
      </w:r>
      <w:r>
        <w:rPr>
          <w:spacing w:val="48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</w:t>
      </w:r>
      <w:r>
        <w:rPr>
          <w:spacing w:val="48"/>
        </w:rPr>
        <w:t xml:space="preserve"> </w:t>
      </w:r>
      <w:r>
        <w:t>смежных</w:t>
      </w:r>
      <w:r>
        <w:rPr>
          <w:spacing w:val="47"/>
        </w:rPr>
        <w:t xml:space="preserve"> </w:t>
      </w:r>
      <w:r>
        <w:t>сетевых</w:t>
      </w:r>
      <w:r>
        <w:rPr>
          <w:spacing w:val="48"/>
        </w:rPr>
        <w:t xml:space="preserve"> </w:t>
      </w:r>
      <w:r>
        <w:t>организаций),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объектов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производству</w:t>
      </w:r>
      <w:r>
        <w:rPr>
          <w:spacing w:val="5"/>
        </w:rPr>
        <w:t xml:space="preserve"> </w:t>
      </w:r>
      <w:r>
        <w:t>электрической</w:t>
      </w:r>
      <w:r>
        <w:rPr>
          <w:spacing w:val="5"/>
        </w:rPr>
        <w:t xml:space="preserve"> </w:t>
      </w:r>
      <w:r>
        <w:t>энергии,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исключением</w:t>
      </w:r>
      <w:r>
        <w:rPr>
          <w:spacing w:val="5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строительству</w:t>
      </w:r>
      <w:r>
        <w:rPr>
          <w:spacing w:val="5"/>
        </w:rPr>
        <w:t xml:space="preserve"> </w:t>
      </w:r>
      <w:r>
        <w:t>объектов</w:t>
      </w:r>
      <w:r>
        <w:rPr>
          <w:spacing w:val="5"/>
        </w:rPr>
        <w:t xml:space="preserve"> </w:t>
      </w:r>
      <w:r>
        <w:t>электросетевого</w:t>
      </w:r>
      <w:r>
        <w:rPr>
          <w:spacing w:val="5"/>
        </w:rPr>
        <w:t xml:space="preserve"> </w:t>
      </w:r>
      <w:r>
        <w:t>хозяйства</w:t>
      </w:r>
      <w:r>
        <w:rPr>
          <w:spacing w:val="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существующих</w:t>
      </w:r>
      <w:r>
        <w:tab/>
        <w:t>объектов</w:t>
      </w:r>
      <w:r>
        <w:tab/>
        <w:t>электросетевого</w:t>
      </w:r>
      <w:r>
        <w:tab/>
        <w:t>хозяйства</w:t>
      </w:r>
      <w:r>
        <w:tab/>
        <w:t>сетевой</w:t>
      </w:r>
      <w:r>
        <w:tab/>
        <w:t>организации</w:t>
      </w:r>
      <w:r>
        <w:tab/>
        <w:t>до</w:t>
      </w:r>
      <w:r>
        <w:tab/>
        <w:t>присоединяемых</w:t>
      </w:r>
      <w:r>
        <w:tab/>
      </w:r>
      <w:proofErr w:type="spellStart"/>
      <w:r>
        <w:t>энергопринимающих</w:t>
      </w:r>
      <w:proofErr w:type="spellEnd"/>
      <w:r>
        <w:tab/>
      </w:r>
      <w:r>
        <w:rPr>
          <w:spacing w:val="-1"/>
        </w:rPr>
        <w:t>устройств</w:t>
      </w:r>
      <w:r>
        <w:rPr>
          <w:spacing w:val="-57"/>
        </w:rPr>
        <w:t xml:space="preserve"> </w:t>
      </w:r>
      <w:r>
        <w:t>потребителя</w:t>
      </w:r>
      <w:r>
        <w:rPr>
          <w:spacing w:val="-2"/>
        </w:rPr>
        <w:t xml:space="preserve"> </w:t>
      </w:r>
      <w:r>
        <w:t>и (или) объектов электроэнергетики, не</w:t>
      </w:r>
      <w:r>
        <w:rPr>
          <w:spacing w:val="-1"/>
        </w:rPr>
        <w:t xml:space="preserve"> </w:t>
      </w:r>
      <w:r>
        <w:t>может превышать:</w:t>
      </w:r>
    </w:p>
    <w:p w:rsidR="002123EE" w:rsidRDefault="00E4227F" w:rsidP="003E557D">
      <w:pPr>
        <w:pStyle w:val="a3"/>
        <w:spacing w:line="242" w:lineRule="auto"/>
        <w:ind w:left="0" w:right="2456" w:firstLine="567"/>
      </w:pPr>
      <w:r>
        <w:t xml:space="preserve">120 дней - для заявителей,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которых составляет до 670 кВт;</w:t>
      </w:r>
      <w:r>
        <w:rPr>
          <w:spacing w:val="-5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заявителей,</w:t>
      </w:r>
      <w:r>
        <w:rPr>
          <w:spacing w:val="-2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мощность</w:t>
      </w:r>
      <w:r>
        <w:rPr>
          <w:spacing w:val="-2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-1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670</w:t>
      </w:r>
      <w:r>
        <w:rPr>
          <w:spacing w:val="-2"/>
        </w:rPr>
        <w:t xml:space="preserve"> </w:t>
      </w:r>
      <w:r>
        <w:t>кВт.</w:t>
      </w:r>
    </w:p>
    <w:p w:rsidR="002123EE" w:rsidRDefault="00E4227F" w:rsidP="003E557D">
      <w:pPr>
        <w:pStyle w:val="a3"/>
        <w:ind w:left="0" w:right="189" w:firstLine="56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(подлежащих включению) в инвестиционные программы сетевых организаций (в том числе смежных сетевых организаций), и (или)</w:t>
      </w:r>
      <w:r>
        <w:rPr>
          <w:spacing w:val="1"/>
        </w:rPr>
        <w:t xml:space="preserve"> </w:t>
      </w:r>
      <w:r>
        <w:t>объектов по производству электрической энергии, мероприятия по технологическому присоединению выполняются сетевой организацией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следующие сроки:</w:t>
      </w:r>
    </w:p>
    <w:p w:rsidR="002123EE" w:rsidRDefault="00E4227F" w:rsidP="003E557D">
      <w:pPr>
        <w:pStyle w:val="a3"/>
        <w:ind w:left="0" w:right="189" w:firstLine="567"/>
        <w:jc w:val="both"/>
      </w:pPr>
      <w:r>
        <w:t>6 месяцев - если технологическое присоединение осуществляется к электрическим сетям, уровень напряжения которых составляет до 20</w:t>
      </w:r>
      <w:r>
        <w:rPr>
          <w:spacing w:val="1"/>
        </w:rPr>
        <w:t xml:space="preserve"> </w:t>
      </w:r>
      <w:proofErr w:type="spellStart"/>
      <w:r>
        <w:t>кВ</w:t>
      </w:r>
      <w:proofErr w:type="spellEnd"/>
      <w:r>
        <w:rPr>
          <w:spacing w:val="1"/>
        </w:rPr>
        <w:t xml:space="preserve"> </w:t>
      </w:r>
      <w:r>
        <w:t>включительно,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 xml:space="preserve">заявителя,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</w:t>
      </w:r>
      <w:r>
        <w:rPr>
          <w:spacing w:val="1"/>
        </w:rPr>
        <w:t xml:space="preserve"> </w:t>
      </w:r>
      <w:r>
        <w:t>поселках</w:t>
      </w:r>
      <w:r>
        <w:rPr>
          <w:spacing w:val="-1"/>
        </w:rPr>
        <w:t xml:space="preserve"> </w:t>
      </w:r>
      <w:r>
        <w:t>городского типа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500 метров в сельской</w:t>
      </w:r>
      <w:r>
        <w:rPr>
          <w:spacing w:val="-1"/>
        </w:rPr>
        <w:t xml:space="preserve"> </w:t>
      </w:r>
      <w:r>
        <w:t>местности</w:t>
      </w:r>
    </w:p>
    <w:p w:rsidR="002123EE" w:rsidRDefault="00E4227F" w:rsidP="003E557D">
      <w:pPr>
        <w:pStyle w:val="a4"/>
        <w:numPr>
          <w:ilvl w:val="0"/>
          <w:numId w:val="1"/>
        </w:numPr>
        <w:tabs>
          <w:tab w:val="left" w:pos="300"/>
        </w:tabs>
        <w:ind w:left="0" w:firstLine="567"/>
        <w:jc w:val="both"/>
        <w:rPr>
          <w:sz w:val="24"/>
        </w:rPr>
      </w:pP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670</w:t>
      </w:r>
      <w:r>
        <w:rPr>
          <w:spacing w:val="-1"/>
          <w:sz w:val="24"/>
        </w:rPr>
        <w:t xml:space="preserve"> </w:t>
      </w:r>
      <w:r>
        <w:rPr>
          <w:sz w:val="24"/>
        </w:rPr>
        <w:t>кВт;</w:t>
      </w:r>
    </w:p>
    <w:p w:rsidR="002123EE" w:rsidRDefault="002123EE" w:rsidP="003E557D">
      <w:pPr>
        <w:ind w:firstLine="567"/>
        <w:jc w:val="both"/>
        <w:rPr>
          <w:sz w:val="24"/>
        </w:rPr>
        <w:sectPr w:rsidR="002123EE">
          <w:headerReference w:type="default" r:id="rId8"/>
          <w:pgSz w:w="16840" w:h="11910" w:orient="landscape"/>
          <w:pgMar w:top="1060" w:right="660" w:bottom="280" w:left="1580" w:header="721" w:footer="0" w:gutter="0"/>
          <w:pgNumType w:start="2"/>
          <w:cols w:space="720"/>
        </w:sectPr>
      </w:pPr>
    </w:p>
    <w:p w:rsidR="003E557D" w:rsidRPr="003E557D" w:rsidRDefault="00E4227F" w:rsidP="003E557D">
      <w:pPr>
        <w:pStyle w:val="a4"/>
        <w:numPr>
          <w:ilvl w:val="0"/>
          <w:numId w:val="1"/>
        </w:numPr>
        <w:tabs>
          <w:tab w:val="left" w:pos="300"/>
        </w:tabs>
        <w:spacing w:before="190" w:line="237" w:lineRule="auto"/>
        <w:ind w:left="0" w:right="2244" w:firstLine="567"/>
        <w:rPr>
          <w:sz w:val="24"/>
        </w:rPr>
      </w:pPr>
      <w:r>
        <w:rPr>
          <w:sz w:val="24"/>
        </w:rPr>
        <w:lastRenderedPageBreak/>
        <w:t xml:space="preserve">года - для заявителей, максимальная мощность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z w:val="24"/>
        </w:rPr>
        <w:t xml:space="preserve"> устройств которых составляет не менее 670 </w:t>
      </w:r>
      <w:proofErr w:type="gramStart"/>
      <w:r>
        <w:rPr>
          <w:sz w:val="24"/>
        </w:rPr>
        <w:t>кВт</w:t>
      </w:r>
      <w:r>
        <w:rPr>
          <w:spacing w:val="-57"/>
          <w:sz w:val="24"/>
        </w:rPr>
        <w:t xml:space="preserve"> </w:t>
      </w:r>
      <w:r w:rsidR="003E557D">
        <w:rPr>
          <w:spacing w:val="-57"/>
          <w:sz w:val="24"/>
        </w:rPr>
        <w:t xml:space="preserve"> .</w:t>
      </w:r>
      <w:proofErr w:type="gramEnd"/>
      <w:r w:rsidR="003E557D">
        <w:rPr>
          <w:spacing w:val="-57"/>
          <w:sz w:val="24"/>
        </w:rPr>
        <w:t xml:space="preserve"> .    </w:t>
      </w:r>
    </w:p>
    <w:p w:rsidR="002123EE" w:rsidRPr="003E557D" w:rsidRDefault="00E4227F" w:rsidP="003E557D">
      <w:pPr>
        <w:tabs>
          <w:tab w:val="left" w:pos="300"/>
        </w:tabs>
        <w:spacing w:before="190" w:line="237" w:lineRule="auto"/>
        <w:ind w:right="2244" w:firstLine="709"/>
        <w:rPr>
          <w:sz w:val="24"/>
        </w:rPr>
      </w:pPr>
      <w:r w:rsidRPr="003E557D">
        <w:rPr>
          <w:sz w:val="24"/>
        </w:rPr>
        <w:t>По</w:t>
      </w:r>
      <w:r w:rsidRPr="003E557D">
        <w:rPr>
          <w:spacing w:val="-1"/>
          <w:sz w:val="24"/>
        </w:rPr>
        <w:t xml:space="preserve"> </w:t>
      </w:r>
      <w:r w:rsidRPr="003E557D">
        <w:rPr>
          <w:sz w:val="24"/>
        </w:rPr>
        <w:t>инициативе</w:t>
      </w:r>
      <w:r w:rsidRPr="003E557D">
        <w:rPr>
          <w:spacing w:val="-1"/>
          <w:sz w:val="24"/>
        </w:rPr>
        <w:t xml:space="preserve"> </w:t>
      </w:r>
      <w:r w:rsidRPr="003E557D">
        <w:rPr>
          <w:sz w:val="24"/>
        </w:rPr>
        <w:t>(обращению)</w:t>
      </w:r>
      <w:r w:rsidRPr="003E557D">
        <w:rPr>
          <w:spacing w:val="-1"/>
          <w:sz w:val="24"/>
        </w:rPr>
        <w:t xml:space="preserve"> </w:t>
      </w:r>
      <w:r w:rsidRPr="003E557D">
        <w:rPr>
          <w:sz w:val="24"/>
        </w:rPr>
        <w:t>заявителя</w:t>
      </w:r>
      <w:r w:rsidRPr="003E557D">
        <w:rPr>
          <w:spacing w:val="-1"/>
          <w:sz w:val="24"/>
        </w:rPr>
        <w:t xml:space="preserve"> </w:t>
      </w:r>
      <w:r w:rsidRPr="003E557D">
        <w:rPr>
          <w:sz w:val="24"/>
        </w:rPr>
        <w:t>договором</w:t>
      </w:r>
      <w:r w:rsidRPr="003E557D">
        <w:rPr>
          <w:spacing w:val="-2"/>
          <w:sz w:val="24"/>
        </w:rPr>
        <w:t xml:space="preserve"> </w:t>
      </w:r>
      <w:r w:rsidRPr="003E557D">
        <w:rPr>
          <w:sz w:val="24"/>
        </w:rPr>
        <w:t>могут быть установлены</w:t>
      </w:r>
      <w:r w:rsidRPr="003E557D">
        <w:rPr>
          <w:spacing w:val="-1"/>
          <w:sz w:val="24"/>
        </w:rPr>
        <w:t xml:space="preserve"> </w:t>
      </w:r>
      <w:r w:rsidRPr="003E557D">
        <w:rPr>
          <w:sz w:val="24"/>
        </w:rPr>
        <w:t>иные</w:t>
      </w:r>
      <w:r w:rsidRPr="003E557D">
        <w:rPr>
          <w:spacing w:val="-1"/>
          <w:sz w:val="24"/>
        </w:rPr>
        <w:t xml:space="preserve"> </w:t>
      </w:r>
      <w:r w:rsidRPr="003E557D">
        <w:rPr>
          <w:sz w:val="24"/>
        </w:rPr>
        <w:t>сроки</w:t>
      </w:r>
      <w:r w:rsidRPr="003E557D">
        <w:rPr>
          <w:spacing w:val="-1"/>
          <w:sz w:val="24"/>
        </w:rPr>
        <w:t xml:space="preserve"> </w:t>
      </w:r>
      <w:r w:rsidRPr="003E557D">
        <w:rPr>
          <w:sz w:val="24"/>
        </w:rPr>
        <w:t>(но не</w:t>
      </w:r>
      <w:r w:rsidRPr="003E557D">
        <w:rPr>
          <w:spacing w:val="-1"/>
          <w:sz w:val="24"/>
        </w:rPr>
        <w:t xml:space="preserve"> </w:t>
      </w:r>
      <w:r w:rsidRPr="003E557D">
        <w:rPr>
          <w:sz w:val="24"/>
        </w:rPr>
        <w:t>более</w:t>
      </w:r>
      <w:r w:rsidRPr="003E557D">
        <w:rPr>
          <w:spacing w:val="-2"/>
          <w:sz w:val="24"/>
        </w:rPr>
        <w:t xml:space="preserve"> </w:t>
      </w:r>
      <w:r w:rsidRPr="003E557D">
        <w:rPr>
          <w:sz w:val="24"/>
        </w:rPr>
        <w:t>4 лет).</w:t>
      </w:r>
    </w:p>
    <w:p w:rsidR="00FD2641" w:rsidRPr="00FD2641" w:rsidRDefault="00FD2641" w:rsidP="00FD2641">
      <w:pPr>
        <w:pStyle w:val="a4"/>
        <w:rPr>
          <w:sz w:val="24"/>
        </w:rPr>
      </w:pPr>
    </w:p>
    <w:p w:rsidR="002123EE" w:rsidRDefault="00E4227F">
      <w:pPr>
        <w:pStyle w:val="1"/>
        <w:spacing w:before="4"/>
      </w:pPr>
      <w:r>
        <w:rPr>
          <w:color w:val="548DD4"/>
        </w:rPr>
        <w:t>СОСТАВ,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ПОСЛЕДОВАТЕЛЬНОСТЬ И СРОКИ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ОКАЗАНИЯ УСЛУГИ (ПРОЦЕССА):</w:t>
      </w: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213"/>
        <w:gridCol w:w="2275"/>
        <w:gridCol w:w="3005"/>
        <w:gridCol w:w="1911"/>
        <w:gridCol w:w="1762"/>
        <w:gridCol w:w="2712"/>
      </w:tblGrid>
      <w:tr w:rsidR="002123EE">
        <w:trPr>
          <w:trHeight w:val="53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23"/>
              <w:jc w:val="center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852" w:right="820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275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423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904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11" w:line="250" w:lineRule="atLeast"/>
              <w:ind w:left="168" w:right="14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11" w:line="250" w:lineRule="atLeast"/>
              <w:ind w:left="301" w:right="269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11" w:line="250" w:lineRule="atLeast"/>
              <w:ind w:left="695" w:right="153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2123EE">
        <w:trPr>
          <w:trHeight w:val="248"/>
        </w:trPr>
        <w:tc>
          <w:tcPr>
            <w:tcW w:w="475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9" w:lineRule="exact"/>
              <w:ind w:left="23"/>
              <w:jc w:val="center"/>
              <w:rPr>
                <w:b/>
              </w:rPr>
            </w:pPr>
            <w:r>
              <w:rPr>
                <w:b/>
                <w:color w:val="548DD4"/>
              </w:rPr>
              <w:t>1</w:t>
            </w:r>
          </w:p>
        </w:tc>
        <w:tc>
          <w:tcPr>
            <w:tcW w:w="2213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 w:rsidP="00204373">
            <w:pPr>
              <w:pStyle w:val="TableParagraph"/>
              <w:spacing w:line="229" w:lineRule="exact"/>
              <w:ind w:left="110"/>
            </w:pPr>
            <w:r>
              <w:t>Уведомление</w:t>
            </w:r>
            <w:r>
              <w:rPr>
                <w:spacing w:val="-4"/>
              </w:rPr>
              <w:t xml:space="preserve"> </w:t>
            </w:r>
            <w:r>
              <w:t>ПАО</w:t>
            </w:r>
            <w:r w:rsidR="00204373">
              <w:t xml:space="preserve"> </w:t>
            </w:r>
          </w:p>
        </w:tc>
        <w:tc>
          <w:tcPr>
            <w:tcW w:w="2275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9" w:lineRule="exact"/>
              <w:ind w:left="109"/>
            </w:pPr>
            <w:r>
              <w:t>Заключенное</w:t>
            </w:r>
          </w:p>
        </w:tc>
        <w:tc>
          <w:tcPr>
            <w:tcW w:w="3005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9" w:lineRule="exact"/>
              <w:ind w:left="110"/>
            </w:pPr>
            <w:r>
              <w:rPr>
                <w:b/>
                <w:color w:val="548DD4"/>
              </w:rPr>
              <w:t>1.1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Лица,</w:t>
            </w:r>
            <w:r>
              <w:rPr>
                <w:spacing w:val="-4"/>
              </w:rPr>
              <w:t xml:space="preserve"> </w:t>
            </w:r>
            <w:r>
              <w:t>заключившие</w:t>
            </w:r>
          </w:p>
        </w:tc>
        <w:tc>
          <w:tcPr>
            <w:tcW w:w="1911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9" w:lineRule="exact"/>
              <w:ind w:left="110"/>
            </w:pPr>
            <w:r>
              <w:t>Письменная</w:t>
            </w:r>
          </w:p>
        </w:tc>
        <w:tc>
          <w:tcPr>
            <w:tcW w:w="1762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9" w:lineRule="exact"/>
              <w:ind w:left="143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ограничено</w:t>
            </w:r>
          </w:p>
        </w:tc>
        <w:tc>
          <w:tcPr>
            <w:tcW w:w="2712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9" w:lineRule="exact"/>
              <w:ind w:left="76"/>
            </w:pPr>
            <w:r>
              <w:t>Пункт</w:t>
            </w:r>
            <w:r>
              <w:rPr>
                <w:spacing w:val="-3"/>
              </w:rPr>
              <w:t xml:space="preserve"> </w:t>
            </w:r>
            <w:r>
              <w:t>34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</w:tc>
      </w:tr>
      <w:tr w:rsidR="002123EE">
        <w:trPr>
          <w:trHeight w:val="252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 w:rsidP="00204373">
            <w:pPr>
              <w:pStyle w:val="TableParagraph"/>
              <w:spacing w:line="232" w:lineRule="exact"/>
              <w:ind w:left="110"/>
            </w:pPr>
            <w:r>
              <w:t>«Россети</w:t>
            </w:r>
            <w:r>
              <w:rPr>
                <w:spacing w:val="-3"/>
              </w:rPr>
              <w:t xml:space="preserve"> </w:t>
            </w:r>
            <w:r w:rsidR="00204373">
              <w:t>Северный Кавказ</w:t>
            </w:r>
            <w:r>
              <w:t>»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09"/>
            </w:pPr>
            <w:r>
              <w:t>соглашение</w:t>
            </w:r>
            <w:r>
              <w:rPr>
                <w:spacing w:val="-5"/>
              </w:rPr>
              <w:t xml:space="preserve"> </w:t>
            </w:r>
            <w:r>
              <w:t>между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10"/>
            </w:pPr>
            <w:r>
              <w:t>соглашение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93"/>
            </w:pPr>
            <w:r>
              <w:t>технологического</w:t>
            </w:r>
          </w:p>
        </w:tc>
      </w:tr>
      <w:tr w:rsidR="002123EE">
        <w:trPr>
          <w:trHeight w:val="252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10"/>
            </w:pPr>
            <w:r>
              <w:t>перераспределении</w:t>
            </w: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09"/>
            </w:pPr>
            <w:r>
              <w:t>заинтересованными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10"/>
            </w:pPr>
            <w:r>
              <w:t>перераспределении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93"/>
            </w:pPr>
            <w:r>
              <w:t>присоединения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2123EE">
        <w:trPr>
          <w:trHeight w:val="254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4" w:lineRule="exact"/>
              <w:ind w:left="110"/>
            </w:pPr>
            <w:r>
              <w:t>мощности</w:t>
            </w: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4" w:lineRule="exact"/>
              <w:ind w:left="109"/>
            </w:pPr>
            <w:r>
              <w:t>лицами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4" w:lineRule="exact"/>
              <w:ind w:left="110"/>
            </w:pPr>
            <w:r>
              <w:t>мощности,</w:t>
            </w:r>
            <w:r>
              <w:rPr>
                <w:spacing w:val="-4"/>
              </w:rPr>
              <w:t xml:space="preserve"> </w:t>
            </w:r>
            <w:r>
              <w:t>направляют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2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09"/>
            </w:pPr>
            <w:r>
              <w:t>перераспределении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04373">
            <w:pPr>
              <w:pStyle w:val="TableParagraph"/>
              <w:spacing w:line="232" w:lineRule="exact"/>
              <w:ind w:left="110"/>
            </w:pPr>
            <w:r>
              <w:t>ПАО «Россети Северный Кавказ»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2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09"/>
            </w:pPr>
            <w:r>
              <w:t>максимальной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10"/>
            </w:pPr>
            <w:r>
              <w:t>уведомление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4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4" w:lineRule="exact"/>
              <w:ind w:left="109"/>
            </w:pPr>
            <w:r>
              <w:t>мощности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4" w:lineRule="exact"/>
              <w:ind w:left="110"/>
            </w:pPr>
            <w:r>
              <w:t>перераспределении,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4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4" w:lineRule="exact"/>
              <w:ind w:left="110"/>
            </w:pPr>
            <w:r>
              <w:t>котором</w:t>
            </w:r>
            <w:r>
              <w:rPr>
                <w:spacing w:val="-6"/>
              </w:rPr>
              <w:t xml:space="preserve"> </w:t>
            </w:r>
            <w:r>
              <w:t>указываются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1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10"/>
            </w:pPr>
            <w:r>
              <w:t>наименования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реквизиты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2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10"/>
            </w:pPr>
            <w:r>
              <w:t>сторон</w:t>
            </w:r>
            <w:r>
              <w:rPr>
                <w:spacing w:val="-4"/>
              </w:rPr>
              <w:t xml:space="preserve"> </w:t>
            </w:r>
            <w:r>
              <w:t>соглашения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4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4" w:lineRule="exact"/>
              <w:ind w:left="110"/>
            </w:pPr>
            <w:r>
              <w:t>перераспределении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2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10"/>
            </w:pPr>
            <w:r>
              <w:t>мощности,</w:t>
            </w:r>
            <w:r>
              <w:rPr>
                <w:spacing w:val="-4"/>
              </w:rPr>
              <w:t xml:space="preserve"> </w:t>
            </w:r>
            <w:r>
              <w:t>центр</w:t>
            </w:r>
            <w:r>
              <w:rPr>
                <w:spacing w:val="-3"/>
              </w:rPr>
              <w:t xml:space="preserve"> </w:t>
            </w:r>
            <w:r>
              <w:t>питания,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1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10"/>
            </w:pPr>
            <w:r>
              <w:t>которому</w:t>
            </w:r>
            <w:r>
              <w:rPr>
                <w:spacing w:val="-6"/>
              </w:rPr>
              <w:t xml:space="preserve"> </w:t>
            </w:r>
            <w:r>
              <w:t>осуществлено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4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4" w:lineRule="exact"/>
              <w:ind w:left="110"/>
            </w:pPr>
            <w:r>
              <w:t>технологическое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2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10"/>
            </w:pPr>
            <w:r>
              <w:t>присоединение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2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10"/>
            </w:pPr>
            <w:proofErr w:type="spellStart"/>
            <w:r>
              <w:t>энергопринимающих</w:t>
            </w:r>
            <w:proofErr w:type="spellEnd"/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4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4" w:lineRule="exact"/>
              <w:ind w:left="110"/>
            </w:pPr>
            <w:r>
              <w:t>устройств</w:t>
            </w:r>
            <w:r>
              <w:rPr>
                <w:spacing w:val="-5"/>
              </w:rPr>
              <w:t xml:space="preserve"> </w:t>
            </w:r>
            <w:r>
              <w:t>лица,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4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4" w:lineRule="exact"/>
              <w:ind w:left="110"/>
            </w:pPr>
            <w:r>
              <w:t>намеревающегося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1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10"/>
            </w:pPr>
            <w:r>
              <w:t>перераспределить</w:t>
            </w:r>
            <w:r>
              <w:rPr>
                <w:spacing w:val="-6"/>
              </w:rPr>
              <w:t xml:space="preserve"> </w:t>
            </w:r>
            <w:r>
              <w:t>свою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2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10"/>
            </w:pPr>
            <w:r>
              <w:t>максимальную</w:t>
            </w:r>
            <w:r>
              <w:rPr>
                <w:spacing w:val="-6"/>
              </w:rPr>
              <w:t xml:space="preserve"> </w:t>
            </w:r>
            <w:r>
              <w:t>мощность,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4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4" w:lineRule="exact"/>
              <w:ind w:left="110"/>
            </w:pPr>
            <w:r>
              <w:t>местонахождение</w:t>
            </w:r>
            <w:r>
              <w:rPr>
                <w:spacing w:val="-5"/>
              </w:rPr>
              <w:t xml:space="preserve"> </w:t>
            </w:r>
            <w:r>
              <w:t>этих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2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10"/>
            </w:pPr>
            <w:r>
              <w:t>устройств</w:t>
            </w:r>
            <w:r>
              <w:rPr>
                <w:spacing w:val="-7"/>
              </w:rPr>
              <w:t xml:space="preserve"> </w:t>
            </w:r>
            <w:r>
              <w:t>(электрических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1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10"/>
            </w:pPr>
            <w:r>
              <w:t>сетей)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объем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4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4" w:lineRule="exact"/>
              <w:ind w:left="110"/>
            </w:pPr>
            <w:r>
              <w:t>перераспределяемой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4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4" w:lineRule="exact"/>
              <w:ind w:left="110"/>
            </w:pPr>
            <w:r>
              <w:t>мощности.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уведомлению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1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10"/>
            </w:pPr>
            <w:r>
              <w:t>перераспределении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51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2" w:lineRule="exact"/>
              <w:ind w:left="110"/>
            </w:pPr>
            <w:r>
              <w:t>прилагаются:</w:t>
            </w:r>
            <w:r w:rsidR="00204373">
              <w:t xml:space="preserve"> 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  <w:tr w:rsidR="002123EE">
        <w:trPr>
          <w:trHeight w:val="249"/>
        </w:trPr>
        <w:tc>
          <w:tcPr>
            <w:tcW w:w="4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9" w:lineRule="exact"/>
              <w:ind w:left="110"/>
            </w:pPr>
            <w:r>
              <w:t>копии</w:t>
            </w:r>
            <w:r>
              <w:rPr>
                <w:spacing w:val="-5"/>
              </w:rPr>
              <w:t xml:space="preserve"> </w:t>
            </w:r>
            <w:r>
              <w:t>технических</w:t>
            </w:r>
            <w:r>
              <w:rPr>
                <w:spacing w:val="-5"/>
              </w:rPr>
              <w:t xml:space="preserve"> </w:t>
            </w:r>
            <w:r>
              <w:t>условий,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8"/>
              </w:rPr>
            </w:pPr>
          </w:p>
        </w:tc>
      </w:tr>
    </w:tbl>
    <w:p w:rsidR="002123EE" w:rsidRDefault="002B5D22">
      <w:pPr>
        <w:pStyle w:val="a3"/>
        <w:spacing w:before="6"/>
        <w:ind w:left="0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130810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A6F7C" id="Rectangle 3" o:spid="_x0000_s1026" style="position:absolute;margin-left:84.95pt;margin-top:10.3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B2mF+K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123EE" w:rsidRDefault="00E4227F">
      <w:pPr>
        <w:spacing w:before="73"/>
        <w:ind w:left="119" w:right="188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4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4"/>
          <w:sz w:val="20"/>
        </w:rPr>
        <w:t xml:space="preserve"> </w:t>
      </w:r>
      <w:r>
        <w:rPr>
          <w:sz w:val="20"/>
        </w:rPr>
        <w:t>присоединения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4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4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4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производству</w:t>
      </w:r>
      <w:r>
        <w:rPr>
          <w:spacing w:val="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5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48"/>
          <w:sz w:val="20"/>
        </w:rPr>
        <w:t xml:space="preserve"> </w:t>
      </w:r>
      <w:r>
        <w:rPr>
          <w:sz w:val="20"/>
        </w:rPr>
        <w:lastRenderedPageBreak/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электросетевого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сетевым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сетям,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27.12.2004</w:t>
      </w:r>
      <w:r>
        <w:rPr>
          <w:spacing w:val="-1"/>
          <w:sz w:val="20"/>
        </w:rPr>
        <w:t xml:space="preserve"> </w:t>
      </w:r>
      <w:r>
        <w:rPr>
          <w:sz w:val="20"/>
        </w:rPr>
        <w:t>№861</w:t>
      </w:r>
    </w:p>
    <w:p w:rsidR="002123EE" w:rsidRDefault="002123EE">
      <w:pPr>
        <w:jc w:val="both"/>
        <w:rPr>
          <w:sz w:val="20"/>
        </w:rPr>
        <w:sectPr w:rsidR="002123EE">
          <w:pgSz w:w="16840" w:h="11910" w:orient="landscape"/>
          <w:pgMar w:top="1060" w:right="660" w:bottom="280" w:left="1580" w:header="721" w:footer="0" w:gutter="0"/>
          <w:cols w:space="720"/>
        </w:sectPr>
      </w:pPr>
    </w:p>
    <w:p w:rsidR="002123EE" w:rsidRDefault="002123EE">
      <w:pPr>
        <w:pStyle w:val="a3"/>
        <w:spacing w:before="7" w:after="1"/>
        <w:ind w:left="0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213"/>
        <w:gridCol w:w="2275"/>
        <w:gridCol w:w="3005"/>
        <w:gridCol w:w="1911"/>
        <w:gridCol w:w="1762"/>
        <w:gridCol w:w="2712"/>
      </w:tblGrid>
      <w:tr w:rsidR="002123EE">
        <w:trPr>
          <w:trHeight w:val="53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138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852" w:right="820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275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423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904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12" w:line="250" w:lineRule="exact"/>
              <w:ind w:left="168" w:right="14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12" w:line="250" w:lineRule="exact"/>
              <w:ind w:left="301" w:right="269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12" w:line="250" w:lineRule="exact"/>
              <w:ind w:left="695" w:right="153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2123EE">
        <w:trPr>
          <w:trHeight w:val="238"/>
        </w:trPr>
        <w:tc>
          <w:tcPr>
            <w:tcW w:w="47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227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3005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9" w:lineRule="exact"/>
              <w:ind w:left="110"/>
            </w:pPr>
            <w:r>
              <w:t>выданных</w:t>
            </w:r>
            <w:r>
              <w:rPr>
                <w:spacing w:val="-4"/>
              </w:rPr>
              <w:t xml:space="preserve"> </w:t>
            </w:r>
            <w:r>
              <w:t>лицу,</w:t>
            </w:r>
          </w:p>
        </w:tc>
        <w:tc>
          <w:tcPr>
            <w:tcW w:w="191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1762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2712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максимальная</w:t>
            </w:r>
            <w:r>
              <w:rPr>
                <w:spacing w:val="-6"/>
              </w:rPr>
              <w:t xml:space="preserve"> </w:t>
            </w:r>
            <w:r>
              <w:t>мощность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proofErr w:type="spellStart"/>
            <w:r>
              <w:t>энергопринимающих</w:t>
            </w:r>
            <w:proofErr w:type="spellEnd"/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устройств</w:t>
            </w:r>
            <w:r>
              <w:rPr>
                <w:spacing w:val="-5"/>
              </w:rPr>
              <w:t xml:space="preserve"> </w:t>
            </w:r>
            <w:r>
              <w:t>которого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перераспределяется;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копия</w:t>
            </w:r>
            <w:r>
              <w:rPr>
                <w:spacing w:val="-4"/>
              </w:rPr>
              <w:t xml:space="preserve"> </w:t>
            </w:r>
            <w:r>
              <w:t>акта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осуществлении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технологического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присоединения;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заявка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технологическое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присоединение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proofErr w:type="spellStart"/>
            <w:r>
              <w:t>энергопринимающих</w:t>
            </w:r>
            <w:proofErr w:type="spellEnd"/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устройств</w:t>
            </w:r>
            <w:r>
              <w:rPr>
                <w:spacing w:val="-4"/>
              </w:rPr>
              <w:t xml:space="preserve"> </w:t>
            </w:r>
            <w:r>
              <w:t>лица,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пользу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которого</w:t>
            </w:r>
            <w:r>
              <w:rPr>
                <w:spacing w:val="-7"/>
              </w:rPr>
              <w:t xml:space="preserve"> </w:t>
            </w:r>
            <w:r>
              <w:t>предполагается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перераспределить</w:t>
            </w:r>
            <w:r>
              <w:rPr>
                <w:spacing w:val="-7"/>
              </w:rPr>
              <w:t xml:space="preserve"> </w:t>
            </w:r>
            <w:r>
              <w:t>избыток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максимальной</w:t>
            </w:r>
            <w:r>
              <w:rPr>
                <w:spacing w:val="-6"/>
              </w:rPr>
              <w:t xml:space="preserve"> </w:t>
            </w:r>
            <w:r>
              <w:t>мощности;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заверенная</w:t>
            </w:r>
            <w:r>
              <w:rPr>
                <w:spacing w:val="-5"/>
              </w:rPr>
              <w:t xml:space="preserve"> </w:t>
            </w:r>
            <w:r>
              <w:t>копия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заключенного</w:t>
            </w:r>
            <w:r>
              <w:rPr>
                <w:spacing w:val="-5"/>
              </w:rPr>
              <w:t xml:space="preserve"> </w:t>
            </w:r>
            <w:r>
              <w:t>соглашения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перераспределении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9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9" w:lineRule="exact"/>
              <w:ind w:left="110"/>
            </w:pPr>
            <w:r>
              <w:t>мощности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48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8" w:lineRule="exact"/>
              <w:ind w:left="109"/>
            </w:pPr>
            <w:r>
              <w:t>Технические</w:t>
            </w:r>
          </w:p>
        </w:tc>
        <w:tc>
          <w:tcPr>
            <w:tcW w:w="3005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8" w:lineRule="exact"/>
              <w:ind w:left="110"/>
            </w:pPr>
            <w:r>
              <w:rPr>
                <w:b/>
                <w:color w:val="548DD4"/>
              </w:rPr>
              <w:t>1.2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8" w:lineRule="exact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условия,</w:t>
            </w:r>
            <w:r>
              <w:rPr>
                <w:spacing w:val="-5"/>
              </w:rPr>
              <w:t xml:space="preserve"> </w:t>
            </w:r>
            <w:r>
              <w:t>которые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«Россети</w:t>
            </w:r>
            <w:r>
              <w:rPr>
                <w:spacing w:val="-3"/>
              </w:rPr>
              <w:t xml:space="preserve"> </w:t>
            </w:r>
            <w:r w:rsidR="00204373">
              <w:t>Северный Кавказ</w:t>
            </w:r>
            <w:r>
              <w:t>»</w:t>
            </w:r>
            <w:r>
              <w:rPr>
                <w:spacing w:val="-3"/>
              </w:rPr>
              <w:t xml:space="preserve"> </w:t>
            </w:r>
            <w:r>
              <w:t>копии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04373">
            <w:pPr>
              <w:pStyle w:val="TableParagraph"/>
              <w:spacing w:line="212" w:lineRule="exact"/>
              <w:ind w:left="109"/>
            </w:pPr>
            <w:r>
              <w:t>ПАО «Россети Северный Кавказ»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уведомления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получения</w:t>
            </w: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должна</w:t>
            </w:r>
            <w:r>
              <w:rPr>
                <w:spacing w:val="-4"/>
              </w:rPr>
              <w:t xml:space="preserve"> </w:t>
            </w:r>
            <w:r>
              <w:t>выдать</w:t>
            </w:r>
            <w:r>
              <w:rPr>
                <w:spacing w:val="-3"/>
              </w:rPr>
              <w:t xml:space="preserve"> </w:t>
            </w:r>
            <w:r>
              <w:t>лицу,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перераспределении,</w:t>
            </w:r>
            <w:r>
              <w:rPr>
                <w:spacing w:val="-5"/>
              </w:rPr>
              <w:t xml:space="preserve"> 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также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уведомления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пользу</w:t>
            </w:r>
            <w:r>
              <w:rPr>
                <w:spacing w:val="-3"/>
              </w:rPr>
              <w:t xml:space="preserve"> </w:t>
            </w:r>
            <w:r>
              <w:t>которого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копии</w:t>
            </w:r>
            <w:r>
              <w:rPr>
                <w:spacing w:val="-3"/>
              </w:rPr>
              <w:t xml:space="preserve"> </w:t>
            </w:r>
            <w:r>
              <w:t>приложенных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нему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proofErr w:type="spellStart"/>
            <w:r>
              <w:t>перераспределе</w:t>
            </w:r>
            <w:proofErr w:type="spellEnd"/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предполагается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документов</w:t>
            </w:r>
            <w:r>
              <w:rPr>
                <w:spacing w:val="-5"/>
              </w:rPr>
              <w:t xml:space="preserve"> </w:t>
            </w:r>
            <w:r>
              <w:t>субъекту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proofErr w:type="spellStart"/>
            <w:r>
              <w:t>нии</w:t>
            </w:r>
            <w:proofErr w:type="spellEnd"/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перераспределить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оперативно-диспетчерского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максимальную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управления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мощность,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настоящими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Правилами</w:t>
            </w:r>
            <w:r>
              <w:rPr>
                <w:spacing w:val="-5"/>
              </w:rPr>
              <w:t xml:space="preserve"> </w:t>
            </w:r>
            <w:r>
              <w:t>подлежат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согласованию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субъектом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оперативно-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9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9" w:lineRule="exact"/>
              <w:ind w:left="109"/>
            </w:pPr>
            <w:r>
              <w:t>диспетчерского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</w:tbl>
    <w:p w:rsidR="002123EE" w:rsidRDefault="002123EE">
      <w:pPr>
        <w:rPr>
          <w:sz w:val="2"/>
          <w:szCs w:val="2"/>
        </w:rPr>
        <w:sectPr w:rsidR="002123EE">
          <w:pgSz w:w="16840" w:h="11910" w:orient="landscape"/>
          <w:pgMar w:top="1060" w:right="660" w:bottom="280" w:left="1580" w:header="721" w:footer="0" w:gutter="0"/>
          <w:cols w:space="720"/>
        </w:sectPr>
      </w:pPr>
    </w:p>
    <w:p w:rsidR="002123EE" w:rsidRDefault="002123EE">
      <w:pPr>
        <w:pStyle w:val="a3"/>
        <w:spacing w:before="7" w:after="1"/>
        <w:ind w:left="0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213"/>
        <w:gridCol w:w="2275"/>
        <w:gridCol w:w="3005"/>
        <w:gridCol w:w="1911"/>
        <w:gridCol w:w="1762"/>
        <w:gridCol w:w="2712"/>
      </w:tblGrid>
      <w:tr w:rsidR="002123EE">
        <w:trPr>
          <w:trHeight w:val="53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23"/>
              <w:jc w:val="center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852" w:right="820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275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423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904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12" w:line="250" w:lineRule="exact"/>
              <w:ind w:left="168" w:right="14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12" w:line="250" w:lineRule="exact"/>
              <w:ind w:left="301" w:right="269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12" w:line="250" w:lineRule="exact"/>
              <w:ind w:left="695" w:right="153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2123EE">
        <w:trPr>
          <w:trHeight w:val="4544"/>
        </w:trPr>
        <w:tc>
          <w:tcPr>
            <w:tcW w:w="47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221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227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109" w:right="142"/>
            </w:pPr>
            <w:r>
              <w:t>управления.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условия, ранее</w:t>
            </w:r>
            <w:r>
              <w:rPr>
                <w:spacing w:val="1"/>
              </w:rPr>
              <w:t xml:space="preserve"> </w:t>
            </w:r>
            <w:r>
              <w:t>выданные лицу,</w:t>
            </w:r>
            <w:r>
              <w:rPr>
                <w:spacing w:val="1"/>
              </w:rPr>
              <w:t xml:space="preserve"> </w:t>
            </w:r>
            <w:r>
              <w:t>максимальная</w:t>
            </w:r>
            <w:r>
              <w:rPr>
                <w:spacing w:val="1"/>
              </w:rPr>
              <w:t xml:space="preserve"> </w:t>
            </w:r>
            <w:r>
              <w:t>мощность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энергопринимающих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устройств которого</w:t>
            </w:r>
            <w:r>
              <w:rPr>
                <w:spacing w:val="1"/>
              </w:rPr>
              <w:t xml:space="preserve"> </w:t>
            </w:r>
            <w:r>
              <w:t>перераспределяется,</w:t>
            </w:r>
            <w:r>
              <w:rPr>
                <w:spacing w:val="1"/>
              </w:rPr>
              <w:t xml:space="preserve"> </w:t>
            </w:r>
            <w:r>
              <w:t>в соответствии с</w:t>
            </w:r>
            <w:r>
              <w:rPr>
                <w:spacing w:val="1"/>
              </w:rPr>
              <w:t xml:space="preserve"> </w:t>
            </w:r>
            <w:r>
              <w:t>настоящими</w:t>
            </w:r>
            <w:r>
              <w:rPr>
                <w:spacing w:val="1"/>
              </w:rPr>
              <w:t xml:space="preserve"> </w:t>
            </w:r>
            <w:r>
              <w:t>Правилами были</w:t>
            </w:r>
            <w:r>
              <w:rPr>
                <w:spacing w:val="1"/>
              </w:rPr>
              <w:t xml:space="preserve"> </w:t>
            </w:r>
            <w:r>
              <w:t>согласованы с</w:t>
            </w:r>
            <w:r>
              <w:rPr>
                <w:spacing w:val="1"/>
              </w:rPr>
              <w:t xml:space="preserve"> </w:t>
            </w:r>
            <w:r>
              <w:t>субъектом</w:t>
            </w:r>
            <w:r>
              <w:rPr>
                <w:spacing w:val="1"/>
              </w:rPr>
              <w:t xml:space="preserve"> </w:t>
            </w:r>
            <w:r>
              <w:t>оперативно-</w:t>
            </w:r>
            <w:r>
              <w:rPr>
                <w:spacing w:val="1"/>
              </w:rPr>
              <w:t xml:space="preserve"> </w:t>
            </w:r>
            <w:r>
              <w:t>диспетчерского</w:t>
            </w:r>
            <w:r>
              <w:rPr>
                <w:spacing w:val="1"/>
              </w:rPr>
              <w:t xml:space="preserve"> </w:t>
            </w:r>
            <w:r>
              <w:t>управления.</w:t>
            </w:r>
          </w:p>
        </w:tc>
        <w:tc>
          <w:tcPr>
            <w:tcW w:w="300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191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1762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2712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</w:tr>
      <w:tr w:rsidR="002123EE">
        <w:trPr>
          <w:trHeight w:val="2783"/>
        </w:trPr>
        <w:tc>
          <w:tcPr>
            <w:tcW w:w="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  <w:color w:val="548DD4"/>
              </w:rPr>
              <w:t>2</w:t>
            </w:r>
          </w:p>
        </w:tc>
        <w:tc>
          <w:tcPr>
            <w:tcW w:w="2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110" w:right="73"/>
            </w:pPr>
            <w:r>
              <w:t>Заключение с</w:t>
            </w:r>
            <w:r>
              <w:rPr>
                <w:spacing w:val="1"/>
              </w:rPr>
              <w:t xml:space="preserve"> </w:t>
            </w:r>
            <w:r>
              <w:t>заявителем договора</w:t>
            </w:r>
            <w:r>
              <w:rPr>
                <w:spacing w:val="-52"/>
              </w:rPr>
              <w:t xml:space="preserve"> </w:t>
            </w:r>
            <w:r>
              <w:t>об 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 к</w:t>
            </w:r>
            <w:r>
              <w:rPr>
                <w:spacing w:val="1"/>
              </w:rPr>
              <w:t xml:space="preserve"> </w:t>
            </w:r>
            <w:r>
              <w:t>электрическим сетям</w:t>
            </w:r>
            <w:r>
              <w:rPr>
                <w:spacing w:val="-53"/>
              </w:rPr>
              <w:t xml:space="preserve"> </w:t>
            </w:r>
            <w:r>
              <w:t>и исполнение</w:t>
            </w:r>
            <w:r>
              <w:rPr>
                <w:spacing w:val="1"/>
              </w:rPr>
              <w:t xml:space="preserve"> </w:t>
            </w:r>
            <w:r>
              <w:t>указанного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</w:p>
        </w:tc>
        <w:tc>
          <w:tcPr>
            <w:tcW w:w="2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109" w:right="178"/>
            </w:pPr>
            <w:r>
              <w:t>Соглашение между</w:t>
            </w:r>
            <w:r>
              <w:rPr>
                <w:spacing w:val="1"/>
              </w:rPr>
              <w:t xml:space="preserve"> </w:t>
            </w:r>
            <w:r>
              <w:t>заинтересованными</w:t>
            </w:r>
            <w:r>
              <w:rPr>
                <w:spacing w:val="1"/>
              </w:rPr>
              <w:t xml:space="preserve"> </w:t>
            </w:r>
            <w:r>
              <w:t>лицами о</w:t>
            </w:r>
            <w:r>
              <w:rPr>
                <w:spacing w:val="1"/>
              </w:rPr>
              <w:t xml:space="preserve"> </w:t>
            </w:r>
            <w:r>
              <w:t>перераспределении</w:t>
            </w:r>
            <w:r>
              <w:rPr>
                <w:spacing w:val="1"/>
              </w:rPr>
              <w:t xml:space="preserve"> </w:t>
            </w:r>
            <w:r>
              <w:t>максимальной</w:t>
            </w:r>
            <w:r>
              <w:rPr>
                <w:spacing w:val="1"/>
              </w:rPr>
              <w:t xml:space="preserve"> </w:t>
            </w:r>
            <w:r>
              <w:t>мощности и</w:t>
            </w:r>
            <w:r>
              <w:rPr>
                <w:spacing w:val="1"/>
              </w:rPr>
              <w:t xml:space="preserve"> </w:t>
            </w: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соответствуют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-9"/>
              </w:rPr>
              <w:t xml:space="preserve"> </w:t>
            </w:r>
            <w:r>
              <w:t>Правил</w:t>
            </w:r>
          </w:p>
          <w:p w:rsidR="002123EE" w:rsidRDefault="00E4227F">
            <w:pPr>
              <w:pStyle w:val="TableParagraph"/>
              <w:spacing w:line="250" w:lineRule="exact"/>
              <w:ind w:left="109" w:right="459"/>
            </w:pP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3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110" w:right="353"/>
            </w:pPr>
            <w:r>
              <w:rPr>
                <w:b/>
                <w:color w:val="548DD4"/>
              </w:rPr>
              <w:t xml:space="preserve">2.1 </w:t>
            </w:r>
            <w:r>
              <w:t>Выполняются этапы,</w:t>
            </w:r>
            <w:r>
              <w:rPr>
                <w:spacing w:val="1"/>
              </w:rPr>
              <w:t xml:space="preserve"> </w:t>
            </w:r>
            <w:r>
              <w:t>предусмотренные</w:t>
            </w:r>
            <w:r>
              <w:rPr>
                <w:spacing w:val="1"/>
              </w:rPr>
              <w:t xml:space="preserve"> </w:t>
            </w:r>
            <w:r>
              <w:t>паспортами услуг по ТП(в</w:t>
            </w:r>
            <w:r>
              <w:rPr>
                <w:spacing w:val="-52"/>
              </w:rPr>
              <w:t xml:space="preserve"> </w:t>
            </w:r>
            <w:r>
              <w:t>зависимости от категории</w:t>
            </w:r>
            <w:r>
              <w:rPr>
                <w:spacing w:val="1"/>
              </w:rPr>
              <w:t xml:space="preserve"> </w:t>
            </w:r>
            <w:r>
              <w:t>заявителя и характеристик</w:t>
            </w:r>
            <w:r>
              <w:rPr>
                <w:spacing w:val="-52"/>
              </w:rPr>
              <w:t xml:space="preserve"> </w:t>
            </w:r>
            <w:r>
              <w:t>присоединяемых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устройств), с учетом</w:t>
            </w:r>
            <w:r>
              <w:rPr>
                <w:spacing w:val="1"/>
              </w:rPr>
              <w:t xml:space="preserve"> </w:t>
            </w:r>
            <w:r>
              <w:t>условий, содержащихся в</w:t>
            </w:r>
            <w:r>
              <w:rPr>
                <w:spacing w:val="1"/>
              </w:rPr>
              <w:t xml:space="preserve"> </w:t>
            </w:r>
            <w:r>
              <w:t>настоящем</w:t>
            </w:r>
            <w:r>
              <w:rPr>
                <w:spacing w:val="-2"/>
              </w:rPr>
              <w:t xml:space="preserve"> </w:t>
            </w:r>
            <w:r>
              <w:t>паспорте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2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93" w:right="912" w:hanging="16"/>
            </w:pPr>
            <w:r>
              <w:t>Пункт 37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  <w:tr w:rsidR="002123EE">
        <w:trPr>
          <w:trHeight w:val="1520"/>
        </w:trPr>
        <w:tc>
          <w:tcPr>
            <w:tcW w:w="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  <w:color w:val="548DD4"/>
              </w:rPr>
              <w:t>3</w:t>
            </w:r>
          </w:p>
        </w:tc>
        <w:tc>
          <w:tcPr>
            <w:tcW w:w="2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110" w:right="711"/>
            </w:pPr>
            <w:r>
              <w:t>Действия по</w:t>
            </w:r>
            <w:r>
              <w:rPr>
                <w:spacing w:val="1"/>
              </w:rPr>
              <w:t xml:space="preserve"> </w:t>
            </w:r>
            <w:r>
              <w:t>уменьшению</w:t>
            </w:r>
            <w:r>
              <w:rPr>
                <w:spacing w:val="1"/>
              </w:rPr>
              <w:t xml:space="preserve"> </w:t>
            </w:r>
            <w:r>
              <w:t>максимальной</w:t>
            </w:r>
            <w:r>
              <w:rPr>
                <w:spacing w:val="-52"/>
              </w:rPr>
              <w:t xml:space="preserve"> </w:t>
            </w:r>
            <w:r>
              <w:t>мощности</w:t>
            </w:r>
          </w:p>
        </w:tc>
        <w:tc>
          <w:tcPr>
            <w:tcW w:w="2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109" w:right="258"/>
            </w:pPr>
            <w:r>
              <w:t>Лицо, заключившее</w:t>
            </w:r>
            <w:r>
              <w:rPr>
                <w:spacing w:val="-53"/>
              </w:rPr>
              <w:t xml:space="preserve"> </w:t>
            </w:r>
            <w:r>
              <w:t>соглашение о</w:t>
            </w:r>
            <w:r>
              <w:rPr>
                <w:spacing w:val="1"/>
              </w:rPr>
              <w:t xml:space="preserve"> </w:t>
            </w:r>
            <w:r>
              <w:t>перераспределении</w:t>
            </w:r>
            <w:r>
              <w:rPr>
                <w:spacing w:val="-52"/>
              </w:rPr>
              <w:t xml:space="preserve"> </w:t>
            </w:r>
            <w:r>
              <w:t>мощности,</w:t>
            </w:r>
            <w:r>
              <w:rPr>
                <w:spacing w:val="1"/>
              </w:rPr>
              <w:t xml:space="preserve"> </w:t>
            </w:r>
            <w:r>
              <w:t>максимальная</w:t>
            </w:r>
          </w:p>
          <w:p w:rsidR="002123EE" w:rsidRDefault="00E4227F">
            <w:pPr>
              <w:pStyle w:val="TableParagraph"/>
              <w:spacing w:before="3" w:line="233" w:lineRule="exact"/>
              <w:ind w:left="109"/>
            </w:pPr>
            <w:r>
              <w:t>мощность</w:t>
            </w:r>
          </w:p>
        </w:tc>
        <w:tc>
          <w:tcPr>
            <w:tcW w:w="3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110" w:right="536"/>
            </w:pPr>
            <w:r>
              <w:rPr>
                <w:b/>
                <w:color w:val="548DD4"/>
              </w:rPr>
              <w:t xml:space="preserve">3.1 </w:t>
            </w:r>
            <w:r w:rsidR="00204373">
              <w:t>ПАО «Россети Северный Кавказ»</w:t>
            </w:r>
            <w:r>
              <w:rPr>
                <w:spacing w:val="1"/>
              </w:rPr>
              <w:t xml:space="preserve"> </w:t>
            </w:r>
            <w:r>
              <w:t>обязана направить лицу,</w:t>
            </w:r>
            <w:r>
              <w:rPr>
                <w:spacing w:val="-52"/>
              </w:rPr>
              <w:t xml:space="preserve"> </w:t>
            </w:r>
            <w:r>
              <w:t>максимальная мощность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</w:t>
            </w:r>
            <w:r>
              <w:rPr>
                <w:spacing w:val="-2"/>
              </w:rPr>
              <w:t xml:space="preserve"> </w:t>
            </w:r>
            <w:r>
              <w:t>которого</w:t>
            </w:r>
          </w:p>
          <w:p w:rsidR="002123EE" w:rsidRDefault="00E4227F">
            <w:pPr>
              <w:pStyle w:val="TableParagraph"/>
              <w:spacing w:before="3" w:line="233" w:lineRule="exact"/>
              <w:ind w:left="110"/>
            </w:pPr>
            <w:r>
              <w:t>перераспределяется</w:t>
            </w:r>
            <w:r>
              <w:rPr>
                <w:spacing w:val="-6"/>
              </w:rPr>
              <w:t xml:space="preserve"> </w:t>
            </w:r>
            <w:r>
              <w:t>по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109" w:right="82"/>
            </w:pPr>
            <w:r>
              <w:t>не позднее 10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2"/>
              </w:rPr>
              <w:t xml:space="preserve"> </w:t>
            </w:r>
            <w:r>
              <w:t>дня выдачи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лицу,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2123EE" w:rsidRDefault="00E4227F">
            <w:pPr>
              <w:pStyle w:val="TableParagraph"/>
              <w:spacing w:before="3" w:line="233" w:lineRule="exact"/>
              <w:ind w:left="109"/>
            </w:pPr>
            <w:r>
              <w:t>пользу</w:t>
            </w:r>
            <w:r>
              <w:rPr>
                <w:spacing w:val="-4"/>
              </w:rPr>
              <w:t xml:space="preserve"> </w:t>
            </w:r>
            <w:r>
              <w:t>которого</w:t>
            </w:r>
          </w:p>
        </w:tc>
        <w:tc>
          <w:tcPr>
            <w:tcW w:w="2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93" w:right="912" w:hanging="16"/>
            </w:pPr>
            <w:r>
              <w:t>Пункт 38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</w:tbl>
    <w:p w:rsidR="002123EE" w:rsidRDefault="002123EE">
      <w:pPr>
        <w:sectPr w:rsidR="002123EE">
          <w:pgSz w:w="16840" w:h="11910" w:orient="landscape"/>
          <w:pgMar w:top="1060" w:right="660" w:bottom="280" w:left="1580" w:header="721" w:footer="0" w:gutter="0"/>
          <w:cols w:space="720"/>
        </w:sectPr>
      </w:pPr>
    </w:p>
    <w:p w:rsidR="002123EE" w:rsidRDefault="002123EE">
      <w:pPr>
        <w:pStyle w:val="a3"/>
        <w:spacing w:before="7" w:after="1"/>
        <w:ind w:left="0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213"/>
        <w:gridCol w:w="2275"/>
        <w:gridCol w:w="3005"/>
        <w:gridCol w:w="1911"/>
        <w:gridCol w:w="1762"/>
        <w:gridCol w:w="2712"/>
      </w:tblGrid>
      <w:tr w:rsidR="002123EE">
        <w:trPr>
          <w:trHeight w:val="53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23"/>
              <w:jc w:val="center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852" w:right="820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275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423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904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12" w:line="250" w:lineRule="exact"/>
              <w:ind w:left="168" w:right="14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12" w:line="250" w:lineRule="exact"/>
              <w:ind w:left="301" w:right="269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12" w:line="250" w:lineRule="exact"/>
              <w:ind w:left="695" w:right="153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2123EE">
        <w:trPr>
          <w:trHeight w:val="238"/>
        </w:trPr>
        <w:tc>
          <w:tcPr>
            <w:tcW w:w="47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9" w:lineRule="exact"/>
              <w:ind w:left="109"/>
            </w:pPr>
            <w:proofErr w:type="spellStart"/>
            <w:r>
              <w:t>энергопринимающих</w:t>
            </w:r>
            <w:proofErr w:type="spellEnd"/>
          </w:p>
        </w:tc>
        <w:tc>
          <w:tcPr>
            <w:tcW w:w="3005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9" w:lineRule="exact"/>
              <w:ind w:left="110"/>
            </w:pPr>
            <w:r>
              <w:t>соглашению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191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9" w:lineRule="exact"/>
              <w:ind w:left="109"/>
            </w:pPr>
            <w:proofErr w:type="spellStart"/>
            <w:r>
              <w:t>перераспределя</w:t>
            </w:r>
            <w:proofErr w:type="spellEnd"/>
          </w:p>
        </w:tc>
        <w:tc>
          <w:tcPr>
            <w:tcW w:w="2712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20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устройств</w:t>
            </w:r>
            <w:r>
              <w:rPr>
                <w:spacing w:val="-5"/>
              </w:rPr>
              <w:t xml:space="preserve"> </w:t>
            </w:r>
            <w:r>
              <w:t>которого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перераспределении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proofErr w:type="spellStart"/>
            <w:r>
              <w:t>ется</w:t>
            </w:r>
            <w:proofErr w:type="spellEnd"/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перераспределяется,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мощности,</w:t>
            </w:r>
            <w:r>
              <w:rPr>
                <w:spacing w:val="-4"/>
              </w:rPr>
              <w:t xml:space="preserve"> </w:t>
            </w:r>
            <w:r>
              <w:t>информацию</w:t>
            </w:r>
            <w:r>
              <w:rPr>
                <w:spacing w:val="-4"/>
              </w:rPr>
              <w:t xml:space="preserve"> </w:t>
            </w:r>
            <w:r>
              <w:t>об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максимальная</w:t>
            </w: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обязано</w:t>
            </w:r>
            <w:r>
              <w:rPr>
                <w:spacing w:val="-6"/>
              </w:rPr>
              <w:t xml:space="preserve"> </w:t>
            </w:r>
            <w:r>
              <w:t>осуществить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изменениях,</w:t>
            </w:r>
            <w:r>
              <w:rPr>
                <w:spacing w:val="-4"/>
              </w:rPr>
              <w:t xml:space="preserve"> </w:t>
            </w:r>
            <w:r>
              <w:t>внесенных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мощность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необходимые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ранее</w:t>
            </w:r>
            <w:r>
              <w:rPr>
                <w:spacing w:val="-3"/>
              </w:rPr>
              <w:t xml:space="preserve"> </w:t>
            </w:r>
            <w:r>
              <w:t>выданные</w:t>
            </w:r>
            <w:r>
              <w:rPr>
                <w:spacing w:val="-3"/>
              </w:rPr>
              <w:t xml:space="preserve"> </w:t>
            </w:r>
            <w:r>
              <w:t>ему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соглашению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технические</w:t>
            </w:r>
            <w:r>
              <w:rPr>
                <w:spacing w:val="-6"/>
              </w:rPr>
              <w:t xml:space="preserve"> </w:t>
            </w:r>
            <w:r>
              <w:t>условия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proofErr w:type="spellStart"/>
            <w:r>
              <w:t>перераспределе</w:t>
            </w:r>
            <w:proofErr w:type="spellEnd"/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уменьшению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proofErr w:type="spellStart"/>
            <w:r>
              <w:t>нии</w:t>
            </w:r>
            <w:proofErr w:type="spellEnd"/>
            <w:r>
              <w:rPr>
                <w:spacing w:val="-4"/>
              </w:rPr>
              <w:t xml:space="preserve"> </w:t>
            </w:r>
            <w:r>
              <w:t>мощности</w:t>
            </w: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максимальной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мощности</w:t>
            </w:r>
            <w:r>
              <w:rPr>
                <w:spacing w:val="-4"/>
              </w:rPr>
              <w:t xml:space="preserve"> </w:t>
            </w:r>
            <w:r>
              <w:t>своих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proofErr w:type="spellStart"/>
            <w:r>
              <w:t>энергопринимающих</w:t>
            </w:r>
            <w:proofErr w:type="spellEnd"/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36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7" w:lineRule="exact"/>
              <w:ind w:left="109"/>
            </w:pPr>
            <w:r>
              <w:t>устройств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</w:tr>
      <w:tr w:rsidR="002123EE">
        <w:trPr>
          <w:trHeight w:val="248"/>
        </w:trPr>
        <w:tc>
          <w:tcPr>
            <w:tcW w:w="475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8" w:lineRule="exact"/>
              <w:ind w:left="23"/>
              <w:jc w:val="center"/>
              <w:rPr>
                <w:b/>
              </w:rPr>
            </w:pPr>
            <w:r>
              <w:rPr>
                <w:b/>
                <w:color w:val="548DD4"/>
              </w:rPr>
              <w:t>4</w:t>
            </w:r>
          </w:p>
        </w:tc>
        <w:tc>
          <w:tcPr>
            <w:tcW w:w="2213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8" w:lineRule="exact"/>
              <w:ind w:left="110"/>
            </w:pPr>
            <w:r>
              <w:t>Осуществление</w:t>
            </w:r>
          </w:p>
        </w:tc>
        <w:tc>
          <w:tcPr>
            <w:tcW w:w="2275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8" w:lineRule="exact"/>
              <w:ind w:left="109"/>
            </w:pPr>
            <w:r>
              <w:t>Наличие</w:t>
            </w:r>
          </w:p>
        </w:tc>
        <w:tc>
          <w:tcPr>
            <w:tcW w:w="3005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8" w:lineRule="exact"/>
              <w:ind w:left="110"/>
            </w:pPr>
            <w:r>
              <w:rPr>
                <w:b/>
                <w:color w:val="548DD4"/>
              </w:rPr>
              <w:t>4.1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технических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91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8" w:lineRule="exact"/>
              <w:ind w:left="10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</w:p>
        </w:tc>
        <w:tc>
          <w:tcPr>
            <w:tcW w:w="2712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8" w:lineRule="exact"/>
              <w:ind w:left="76"/>
            </w:pPr>
            <w:r>
              <w:t>Пункт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</w:tc>
      </w:tr>
      <w:tr w:rsidR="002123EE">
        <w:trPr>
          <w:trHeight w:val="234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04373">
            <w:pPr>
              <w:pStyle w:val="TableParagraph"/>
              <w:spacing w:line="214" w:lineRule="exact"/>
              <w:ind w:left="110"/>
            </w:pPr>
            <w:r>
              <w:t>ПАО «Россети Северный Кавказ»</w:t>
            </w: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подписанных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организационных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условиями</w:t>
            </w: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93"/>
            </w:pPr>
            <w:r>
              <w:t>технологического</w:t>
            </w:r>
          </w:p>
        </w:tc>
      </w:tr>
      <w:tr w:rsidR="002123EE">
        <w:trPr>
          <w:trHeight w:val="232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фактического</w:t>
            </w: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«Россети</w:t>
            </w:r>
            <w:r>
              <w:rPr>
                <w:spacing w:val="-3"/>
              </w:rPr>
              <w:t xml:space="preserve"> </w:t>
            </w:r>
            <w:r w:rsidR="00204373">
              <w:t>Северный Кавказ</w:t>
            </w:r>
            <w:r>
              <w:t>»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мероприятий,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договора</w:t>
            </w: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93"/>
            </w:pPr>
            <w:r>
              <w:t>присоединения</w:t>
            </w:r>
          </w:p>
        </w:tc>
      </w:tr>
      <w:tr w:rsidR="002123EE">
        <w:trPr>
          <w:trHeight w:val="231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присоединения</w:t>
            </w: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заявителем</w:t>
            </w:r>
            <w:r>
              <w:rPr>
                <w:spacing w:val="-3"/>
              </w:rPr>
              <w:t xml:space="preserve"> </w:t>
            </w:r>
            <w:r>
              <w:t>акта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обеспечивающих</w:t>
            </w:r>
            <w:r>
              <w:rPr>
                <w:spacing w:val="-7"/>
              </w:rPr>
              <w:t xml:space="preserve"> </w:t>
            </w:r>
            <w:r>
              <w:t>физическое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заявителя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выполнении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соединение</w:t>
            </w:r>
            <w:r>
              <w:rPr>
                <w:spacing w:val="-6"/>
              </w:rPr>
              <w:t xml:space="preserve"> </w:t>
            </w:r>
            <w:r>
              <w:t>(контакт)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электрическим</w:t>
            </w:r>
            <w:r>
              <w:rPr>
                <w:spacing w:val="-6"/>
              </w:rPr>
              <w:t xml:space="preserve"> </w:t>
            </w:r>
            <w:r>
              <w:t>сетям</w:t>
            </w: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технических</w:t>
            </w:r>
            <w:r>
              <w:rPr>
                <w:spacing w:val="-6"/>
              </w:rPr>
              <w:t xml:space="preserve"> </w:t>
            </w:r>
            <w:r>
              <w:t>условий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объектов</w:t>
            </w:r>
            <w:r>
              <w:rPr>
                <w:spacing w:val="-7"/>
              </w:rPr>
              <w:t xml:space="preserve"> </w:t>
            </w:r>
            <w:r>
              <w:t>электросетевого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фактического</w:t>
            </w: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акта</w:t>
            </w:r>
            <w:r>
              <w:rPr>
                <w:spacing w:val="-3"/>
              </w:rPr>
              <w:t xml:space="preserve"> </w:t>
            </w:r>
            <w:r>
              <w:t>допуска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хозяйства</w:t>
            </w:r>
            <w:r>
              <w:rPr>
                <w:spacing w:val="-4"/>
              </w:rPr>
              <w:t xml:space="preserve"> </w:t>
            </w:r>
            <w:r>
              <w:t>ПАО</w:t>
            </w:r>
            <w:r>
              <w:rPr>
                <w:spacing w:val="-4"/>
              </w:rPr>
              <w:t xml:space="preserve"> </w:t>
            </w:r>
            <w:r>
              <w:t>«Россети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приема</w:t>
            </w:r>
            <w:r>
              <w:rPr>
                <w:spacing w:val="-5"/>
              </w:rPr>
              <w:t xml:space="preserve"> </w:t>
            </w:r>
            <w:r>
              <w:t>(подачи)</w:t>
            </w: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прибора</w:t>
            </w:r>
            <w:r>
              <w:rPr>
                <w:spacing w:val="-3"/>
              </w:rPr>
              <w:t xml:space="preserve"> </w:t>
            </w:r>
            <w:r>
              <w:t>учета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04373">
            <w:pPr>
              <w:pStyle w:val="TableParagraph"/>
              <w:spacing w:line="212" w:lineRule="exact"/>
              <w:ind w:left="110"/>
            </w:pPr>
            <w:r>
              <w:t>Северный Кавказ</w:t>
            </w:r>
            <w:r w:rsidR="00E4227F">
              <w:t>»,</w:t>
            </w:r>
            <w:r w:rsidR="00E4227F">
              <w:rPr>
                <w:spacing w:val="-3"/>
              </w:rPr>
              <w:t xml:space="preserve"> </w:t>
            </w:r>
            <w:r w:rsidR="00E4227F">
              <w:t>в</w:t>
            </w:r>
            <w:r w:rsidR="00E4227F">
              <w:rPr>
                <w:spacing w:val="-2"/>
              </w:rPr>
              <w:t xml:space="preserve"> </w:t>
            </w:r>
            <w:r w:rsidR="00E4227F">
              <w:t>которую</w:t>
            </w:r>
            <w:r w:rsidR="00E4227F">
              <w:rPr>
                <w:spacing w:val="-3"/>
              </w:rPr>
              <w:t xml:space="preserve"> </w:t>
            </w:r>
            <w:r w:rsidR="00E4227F">
              <w:t>была</w:t>
            </w:r>
            <w:r w:rsidR="00E4227F">
              <w:rPr>
                <w:spacing w:val="-2"/>
              </w:rPr>
              <w:t xml:space="preserve"> </w:t>
            </w:r>
            <w:r w:rsidR="00E4227F">
              <w:t>подана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напряжения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эксплуатации</w:t>
            </w: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заявка,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мощности</w:t>
            </w:r>
            <w:r>
              <w:rPr>
                <w:vertAlign w:val="superscript"/>
              </w:rPr>
              <w:t>3</w:t>
            </w: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электроэнергетики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(</w:t>
            </w:r>
            <w:proofErr w:type="spellStart"/>
            <w:r>
              <w:t>энергопринимающих</w:t>
            </w:r>
            <w:proofErr w:type="spellEnd"/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устройств)</w:t>
            </w:r>
            <w:r>
              <w:rPr>
                <w:spacing w:val="-5"/>
              </w:rPr>
              <w:t xml:space="preserve"> </w:t>
            </w:r>
            <w:r>
              <w:t>заявителя</w:t>
            </w:r>
            <w:r>
              <w:rPr>
                <w:spacing w:val="-5"/>
              </w:rPr>
              <w:t xml:space="preserve"> </w:t>
            </w:r>
            <w:r>
              <w:t>без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осуществления</w:t>
            </w:r>
            <w:r>
              <w:rPr>
                <w:spacing w:val="-7"/>
              </w:rPr>
              <w:t xml:space="preserve"> </w:t>
            </w:r>
            <w:r>
              <w:t>фактической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подачи</w:t>
            </w:r>
            <w:r>
              <w:rPr>
                <w:spacing w:val="-5"/>
              </w:rPr>
              <w:t xml:space="preserve"> </w:t>
            </w:r>
            <w:r>
              <w:t>(приема)</w:t>
            </w:r>
            <w:r>
              <w:rPr>
                <w:spacing w:val="-5"/>
              </w:rPr>
              <w:t xml:space="preserve"> </w:t>
            </w:r>
            <w:r>
              <w:t>напряжения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мощности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объекты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заявителя</w:t>
            </w:r>
            <w:r>
              <w:rPr>
                <w:spacing w:val="-6"/>
              </w:rPr>
              <w:t xml:space="preserve"> </w:t>
            </w:r>
            <w:r>
              <w:t>(фиксация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коммутационного</w:t>
            </w:r>
            <w:r>
              <w:rPr>
                <w:spacing w:val="-5"/>
              </w:rPr>
              <w:t xml:space="preserve"> </w:t>
            </w:r>
            <w:r>
              <w:t>аппарата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положении</w:t>
            </w:r>
            <w:r>
              <w:rPr>
                <w:spacing w:val="-6"/>
              </w:rPr>
              <w:t xml:space="preserve"> </w:t>
            </w:r>
            <w:r>
              <w:t>"отключено").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9"/>
        </w:trPr>
        <w:tc>
          <w:tcPr>
            <w:tcW w:w="4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9" w:lineRule="exact"/>
              <w:ind w:left="110"/>
            </w:pPr>
            <w:r>
              <w:t>Фактический</w:t>
            </w:r>
            <w:r>
              <w:rPr>
                <w:spacing w:val="-5"/>
              </w:rPr>
              <w:t xml:space="preserve"> </w:t>
            </w:r>
            <w:r>
              <w:t>прием</w:t>
            </w:r>
            <w:r>
              <w:rPr>
                <w:spacing w:val="-4"/>
              </w:rPr>
              <w:t xml:space="preserve"> </w:t>
            </w:r>
            <w:r>
              <w:t>(подача)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</w:tbl>
    <w:p w:rsidR="002123EE" w:rsidRDefault="002B5D22">
      <w:pPr>
        <w:pStyle w:val="a3"/>
        <w:spacing w:before="8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161290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A8755" id="Rectangle 2" o:spid="_x0000_s1026" style="position:absolute;margin-left:84.95pt;margin-top:12.7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GGAIN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123EE" w:rsidRDefault="00E4227F">
      <w:pPr>
        <w:spacing w:before="92" w:line="242" w:lineRule="auto"/>
        <w:ind w:left="119" w:right="188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лицом,</w:t>
      </w:r>
      <w:r>
        <w:rPr>
          <w:spacing w:val="1"/>
          <w:sz w:val="20"/>
        </w:rPr>
        <w:t xml:space="preserve"> </w:t>
      </w:r>
      <w:r>
        <w:rPr>
          <w:sz w:val="20"/>
        </w:rPr>
        <w:t>максимальная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мощность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перераспределяется,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лицом,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пользу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осуществляется перераспределение мощности, присоединение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z w:val="20"/>
        </w:rPr>
        <w:t xml:space="preserve"> устройств лица, в пользу которого перераспределена максимальная мощность, не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производится</w:t>
      </w:r>
    </w:p>
    <w:p w:rsidR="002123EE" w:rsidRDefault="002123EE">
      <w:pPr>
        <w:spacing w:line="242" w:lineRule="auto"/>
        <w:jc w:val="both"/>
        <w:rPr>
          <w:sz w:val="20"/>
        </w:rPr>
        <w:sectPr w:rsidR="002123EE">
          <w:pgSz w:w="16840" w:h="11910" w:orient="landscape"/>
          <w:pgMar w:top="1060" w:right="660" w:bottom="280" w:left="1580" w:header="721" w:footer="0" w:gutter="0"/>
          <w:cols w:space="720"/>
        </w:sectPr>
      </w:pPr>
    </w:p>
    <w:p w:rsidR="002123EE" w:rsidRDefault="002123EE">
      <w:pPr>
        <w:pStyle w:val="a3"/>
        <w:spacing w:before="7" w:after="1"/>
        <w:ind w:left="0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213"/>
        <w:gridCol w:w="2275"/>
        <w:gridCol w:w="3005"/>
        <w:gridCol w:w="1911"/>
        <w:gridCol w:w="1762"/>
        <w:gridCol w:w="2712"/>
      </w:tblGrid>
      <w:tr w:rsidR="002123EE">
        <w:trPr>
          <w:trHeight w:val="53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138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852" w:right="820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275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423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904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12" w:line="250" w:lineRule="exact"/>
              <w:ind w:left="168" w:right="14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12" w:line="250" w:lineRule="exact"/>
              <w:ind w:left="301" w:right="269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12" w:line="250" w:lineRule="exact"/>
              <w:ind w:left="695" w:right="153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2123EE">
        <w:trPr>
          <w:trHeight w:val="1511"/>
        </w:trPr>
        <w:tc>
          <w:tcPr>
            <w:tcW w:w="47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221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227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300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110" w:right="79"/>
            </w:pPr>
            <w:r>
              <w:t>напряжения и мощности</w:t>
            </w:r>
            <w:r>
              <w:rPr>
                <w:spacing w:val="1"/>
              </w:rPr>
              <w:t xml:space="preserve"> </w:t>
            </w:r>
            <w:r>
              <w:t>осуществляется путем</w:t>
            </w:r>
            <w:r>
              <w:rPr>
                <w:spacing w:val="1"/>
              </w:rPr>
              <w:t xml:space="preserve"> </w:t>
            </w:r>
            <w:r>
              <w:t>включения коммутационного</w:t>
            </w:r>
            <w:r>
              <w:rPr>
                <w:spacing w:val="-52"/>
              </w:rPr>
              <w:t xml:space="preserve"> </w:t>
            </w:r>
            <w:r>
              <w:t>аппарата (фиксация</w:t>
            </w:r>
            <w:r>
              <w:rPr>
                <w:spacing w:val="1"/>
              </w:rPr>
              <w:t xml:space="preserve"> </w:t>
            </w:r>
            <w:r>
              <w:t>коммутационного</w:t>
            </w:r>
            <w:r>
              <w:rPr>
                <w:spacing w:val="-5"/>
              </w:rPr>
              <w:t xml:space="preserve"> </w:t>
            </w:r>
            <w:r>
              <w:t>аппарата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  <w:p w:rsidR="002123EE" w:rsidRDefault="00E4227F">
            <w:pPr>
              <w:pStyle w:val="TableParagraph"/>
              <w:spacing w:line="233" w:lineRule="exact"/>
              <w:ind w:left="110"/>
            </w:pPr>
            <w:r>
              <w:t>положении</w:t>
            </w:r>
            <w:r>
              <w:rPr>
                <w:spacing w:val="-6"/>
              </w:rPr>
              <w:t xml:space="preserve"> </w:t>
            </w:r>
            <w:r>
              <w:t>"включено")</w:t>
            </w:r>
          </w:p>
        </w:tc>
        <w:tc>
          <w:tcPr>
            <w:tcW w:w="191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1762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2712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</w:tr>
      <w:tr w:rsidR="002123EE">
        <w:trPr>
          <w:trHeight w:val="5567"/>
        </w:trPr>
        <w:tc>
          <w:tcPr>
            <w:tcW w:w="4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  <w:color w:val="548DD4"/>
              </w:rPr>
              <w:t>5</w:t>
            </w:r>
          </w:p>
        </w:tc>
        <w:tc>
          <w:tcPr>
            <w:tcW w:w="221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110" w:right="140"/>
            </w:pPr>
            <w:r>
              <w:t>Составление акта об</w:t>
            </w:r>
            <w:r>
              <w:rPr>
                <w:spacing w:val="-52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109" w:right="79"/>
            </w:pPr>
            <w:r>
              <w:t>Выполнение пункта 7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3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110"/>
            </w:pPr>
            <w:r>
              <w:rPr>
                <w:b/>
                <w:color w:val="548DD4"/>
              </w:rPr>
              <w:t>5.1.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2123EE" w:rsidRDefault="00E4227F">
            <w:pPr>
              <w:pStyle w:val="TableParagraph"/>
              <w:spacing w:before="2"/>
              <w:ind w:left="110" w:right="808"/>
            </w:pPr>
            <w:r>
              <w:t xml:space="preserve">«Россети </w:t>
            </w:r>
            <w:r w:rsidR="00204373">
              <w:t>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-10"/>
              </w:rPr>
              <w:t xml:space="preserve"> </w:t>
            </w:r>
            <w:r>
              <w:t>(выдача)</w:t>
            </w:r>
            <w:r>
              <w:rPr>
                <w:spacing w:val="-52"/>
              </w:rPr>
              <w:t xml:space="preserve"> </w:t>
            </w:r>
            <w:r>
              <w:t>заявителю акта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191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143" w:right="181"/>
            </w:pPr>
            <w:r>
              <w:t>Письменная 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</w:tc>
        <w:tc>
          <w:tcPr>
            <w:tcW w:w="17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109" w:right="199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осуществления</w:t>
            </w:r>
            <w:r>
              <w:rPr>
                <w:spacing w:val="-52"/>
              </w:rPr>
              <w:t xml:space="preserve"> </w:t>
            </w:r>
            <w:r w:rsidR="00204373">
              <w:t>ПАО «Россети Северный Кавказ»</w:t>
            </w:r>
          </w:p>
          <w:p w:rsidR="002123EE" w:rsidRDefault="00E4227F">
            <w:pPr>
              <w:pStyle w:val="TableParagraph"/>
              <w:ind w:left="109" w:right="119"/>
            </w:pP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электроэнергет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ики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энергопринима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устройств)</w:t>
            </w:r>
            <w:r>
              <w:rPr>
                <w:spacing w:val="1"/>
              </w:rPr>
              <w:t xml:space="preserve"> </w:t>
            </w:r>
            <w:r>
              <w:t>заявителя к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1"/>
              </w:rPr>
              <w:t xml:space="preserve"> </w:t>
            </w:r>
            <w:r>
              <w:t>сетям и</w:t>
            </w:r>
            <w:r>
              <w:rPr>
                <w:spacing w:val="1"/>
              </w:rPr>
              <w:t xml:space="preserve"> </w:t>
            </w: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приема</w:t>
            </w:r>
            <w:r>
              <w:rPr>
                <w:spacing w:val="1"/>
              </w:rPr>
              <w:t xml:space="preserve"> </w:t>
            </w:r>
            <w:r>
              <w:t>(подачи)</w:t>
            </w:r>
            <w:r>
              <w:rPr>
                <w:spacing w:val="1"/>
              </w:rPr>
              <w:t xml:space="preserve"> </w:t>
            </w:r>
            <w:r>
              <w:t>напряжения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2123EE" w:rsidRDefault="00E4227F">
            <w:pPr>
              <w:pStyle w:val="TableParagraph"/>
              <w:spacing w:before="1" w:line="233" w:lineRule="exact"/>
              <w:ind w:left="109"/>
            </w:pPr>
            <w:r>
              <w:t>мощности</w:t>
            </w:r>
          </w:p>
        </w:tc>
        <w:tc>
          <w:tcPr>
            <w:tcW w:w="2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93" w:right="664" w:hanging="16"/>
            </w:pPr>
            <w:r>
              <w:t>Пункты 7,19 Правил</w:t>
            </w:r>
            <w:r>
              <w:rPr>
                <w:spacing w:val="-53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2123EE">
        <w:trPr>
          <w:trHeight w:val="1770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49" w:lineRule="exact"/>
              <w:ind w:left="109"/>
            </w:pPr>
            <w:r>
              <w:t>Подписанный</w:t>
            </w:r>
            <w:r>
              <w:rPr>
                <w:spacing w:val="-5"/>
              </w:rPr>
              <w:t xml:space="preserve"> </w:t>
            </w:r>
            <w:r>
              <w:t>ПАО</w:t>
            </w:r>
          </w:p>
          <w:p w:rsidR="002123EE" w:rsidRDefault="00E4227F">
            <w:pPr>
              <w:pStyle w:val="TableParagraph"/>
              <w:spacing w:before="1"/>
              <w:ind w:left="109" w:right="445"/>
            </w:pPr>
            <w:r>
              <w:t xml:space="preserve">«Россети </w:t>
            </w:r>
            <w:r w:rsidR="003948FE">
              <w:t>Северный Кавказ</w:t>
            </w:r>
            <w:r>
              <w:t>» и</w:t>
            </w:r>
            <w:r>
              <w:rPr>
                <w:spacing w:val="1"/>
              </w:rPr>
              <w:t xml:space="preserve"> </w:t>
            </w:r>
            <w:r>
              <w:t>заявителем акт об</w:t>
            </w:r>
            <w:r>
              <w:rPr>
                <w:spacing w:val="-52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3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49" w:lineRule="exact"/>
              <w:ind w:left="110"/>
            </w:pPr>
            <w:r>
              <w:rPr>
                <w:b/>
                <w:color w:val="548DD4"/>
              </w:rPr>
              <w:t>5.2.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2123EE" w:rsidRDefault="00E4227F">
            <w:pPr>
              <w:pStyle w:val="TableParagraph"/>
              <w:spacing w:before="1"/>
              <w:ind w:left="110" w:right="105"/>
            </w:pPr>
            <w:r>
              <w:t xml:space="preserve">«Россети </w:t>
            </w:r>
            <w:r w:rsidR="003948FE">
              <w:t>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заявителем акта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энергосбытовую</w:t>
            </w:r>
            <w:proofErr w:type="spellEnd"/>
            <w:r>
              <w:rPr>
                <w:spacing w:val="1"/>
              </w:rPr>
              <w:t xml:space="preserve"> </w:t>
            </w:r>
            <w:r>
              <w:t>организацию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ind w:left="109" w:right="82"/>
            </w:pPr>
            <w:r>
              <w:t>В течение 2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2"/>
              </w:rPr>
              <w:t xml:space="preserve"> </w:t>
            </w:r>
            <w:r>
              <w:t>дня подписания</w:t>
            </w:r>
            <w:r>
              <w:rPr>
                <w:spacing w:val="-52"/>
              </w:rPr>
              <w:t xml:space="preserve"> </w:t>
            </w:r>
            <w:r>
              <w:t>заявителем и</w:t>
            </w:r>
            <w:r>
              <w:rPr>
                <w:spacing w:val="1"/>
              </w:rPr>
              <w:t xml:space="preserve"> </w:t>
            </w:r>
            <w:r w:rsidR="00204373">
              <w:t>ПАО «Россети Северный Кавказ»</w:t>
            </w:r>
            <w:r>
              <w:rPr>
                <w:spacing w:val="-2"/>
              </w:rPr>
              <w:t xml:space="preserve"> </w:t>
            </w:r>
            <w:r>
              <w:t>акта</w:t>
            </w:r>
            <w:r>
              <w:rPr>
                <w:spacing w:val="-1"/>
              </w:rPr>
              <w:t xml:space="preserve"> </w:t>
            </w:r>
            <w:r>
              <w:t>об</w:t>
            </w:r>
          </w:p>
          <w:p w:rsidR="002123EE" w:rsidRDefault="00E4227F">
            <w:pPr>
              <w:pStyle w:val="TableParagraph"/>
              <w:spacing w:line="233" w:lineRule="exact"/>
              <w:ind w:left="109"/>
            </w:pPr>
            <w:r>
              <w:t>осуществлении</w:t>
            </w:r>
          </w:p>
        </w:tc>
        <w:tc>
          <w:tcPr>
            <w:tcW w:w="2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42" w:lineRule="auto"/>
              <w:ind w:left="93" w:right="665" w:hanging="16"/>
            </w:pPr>
            <w:r>
              <w:t>Пункт 19 (1)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2123EE" w:rsidRDefault="002123EE">
      <w:pPr>
        <w:spacing w:line="242" w:lineRule="auto"/>
        <w:sectPr w:rsidR="002123EE">
          <w:pgSz w:w="16840" w:h="11910" w:orient="landscape"/>
          <w:pgMar w:top="1060" w:right="660" w:bottom="280" w:left="1580" w:header="721" w:footer="0" w:gutter="0"/>
          <w:cols w:space="720"/>
        </w:sectPr>
      </w:pPr>
    </w:p>
    <w:p w:rsidR="002123EE" w:rsidRDefault="002123EE">
      <w:pPr>
        <w:pStyle w:val="a3"/>
        <w:spacing w:before="7" w:after="1"/>
        <w:ind w:left="0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213"/>
        <w:gridCol w:w="2275"/>
        <w:gridCol w:w="3005"/>
        <w:gridCol w:w="1911"/>
        <w:gridCol w:w="1762"/>
        <w:gridCol w:w="2712"/>
      </w:tblGrid>
      <w:tr w:rsidR="002123EE">
        <w:trPr>
          <w:trHeight w:val="53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138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852" w:right="820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275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423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20"/>
              <w:ind w:left="904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12" w:line="250" w:lineRule="exact"/>
              <w:ind w:left="168" w:right="14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12" w:line="250" w:lineRule="exact"/>
              <w:ind w:left="301" w:right="269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123EE" w:rsidRDefault="00E4227F">
            <w:pPr>
              <w:pStyle w:val="TableParagraph"/>
              <w:spacing w:before="12" w:line="250" w:lineRule="exact"/>
              <w:ind w:left="695" w:right="153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2123EE">
        <w:trPr>
          <w:trHeight w:val="752"/>
        </w:trPr>
        <w:tc>
          <w:tcPr>
            <w:tcW w:w="47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221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227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300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191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1762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42" w:lineRule="auto"/>
              <w:ind w:left="109" w:right="144"/>
            </w:pPr>
            <w:proofErr w:type="spellStart"/>
            <w:r>
              <w:rPr>
                <w:spacing w:val="-1"/>
              </w:rPr>
              <w:t>технологическо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</w:p>
          <w:p w:rsidR="002123EE" w:rsidRDefault="00E4227F">
            <w:pPr>
              <w:pStyle w:val="TableParagraph"/>
              <w:spacing w:line="231" w:lineRule="exact"/>
              <w:ind w:left="109"/>
            </w:pPr>
            <w:r>
              <w:t>присоединения</w:t>
            </w:r>
          </w:p>
        </w:tc>
        <w:tc>
          <w:tcPr>
            <w:tcW w:w="2712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</w:tr>
      <w:tr w:rsidR="002123EE">
        <w:trPr>
          <w:trHeight w:val="246"/>
        </w:trPr>
        <w:tc>
          <w:tcPr>
            <w:tcW w:w="4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221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22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3005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6" w:lineRule="exact"/>
              <w:ind w:left="110"/>
            </w:pPr>
            <w:r>
              <w:rPr>
                <w:b/>
                <w:color w:val="548DD4"/>
              </w:rPr>
              <w:t>5.2.1.</w:t>
            </w:r>
            <w:r>
              <w:t>Направление</w:t>
            </w:r>
            <w:r>
              <w:rPr>
                <w:spacing w:val="-6"/>
              </w:rPr>
              <w:t xml:space="preserve"> </w:t>
            </w:r>
            <w:r>
              <w:t>ПАО</w:t>
            </w:r>
          </w:p>
        </w:tc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6" w:lineRule="exact"/>
              <w:ind w:left="143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письменном</w:t>
            </w:r>
          </w:p>
        </w:tc>
        <w:tc>
          <w:tcPr>
            <w:tcW w:w="1762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6" w:lineRule="exact"/>
              <w:ind w:left="109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позднее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712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26" w:lineRule="exact"/>
              <w:ind w:left="76"/>
            </w:pPr>
            <w:r>
              <w:t>Пункт</w:t>
            </w:r>
            <w:r>
              <w:rPr>
                <w:spacing w:val="-3"/>
              </w:rPr>
              <w:t xml:space="preserve"> </w:t>
            </w:r>
            <w:r>
              <w:t>19</w:t>
            </w:r>
            <w:r>
              <w:rPr>
                <w:spacing w:val="-2"/>
              </w:rPr>
              <w:t xml:space="preserve"> </w:t>
            </w:r>
            <w:r>
              <w:t>(1)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«Россети</w:t>
            </w:r>
            <w:r>
              <w:rPr>
                <w:spacing w:val="-4"/>
              </w:rPr>
              <w:t xml:space="preserve"> </w:t>
            </w:r>
            <w:r w:rsidR="003948FE">
              <w:t>Северный Кавказ</w:t>
            </w:r>
            <w:r>
              <w:t>»</w:t>
            </w:r>
            <w:r>
              <w:rPr>
                <w:spacing w:val="50"/>
              </w:rPr>
              <w:t xml:space="preserve"> </w:t>
            </w:r>
            <w:r>
              <w:t>информации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43"/>
            </w:pP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электронном</w:t>
            </w: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93"/>
            </w:pPr>
            <w:r>
              <w:t>технологического</w:t>
            </w: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о</w:t>
            </w:r>
            <w:r>
              <w:rPr>
                <w:spacing w:val="-4"/>
              </w:rPr>
              <w:t xml:space="preserve"> </w:t>
            </w:r>
            <w:r>
              <w:t>дате</w:t>
            </w:r>
            <w:r>
              <w:rPr>
                <w:spacing w:val="-3"/>
              </w:rPr>
              <w:t xml:space="preserve"> </w:t>
            </w:r>
            <w:r>
              <w:t>фактического</w:t>
            </w:r>
            <w:r>
              <w:rPr>
                <w:spacing w:val="-3"/>
              </w:rPr>
              <w:t xml:space="preserve"> </w:t>
            </w:r>
            <w:r>
              <w:t>приема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43"/>
            </w:pPr>
            <w:r>
              <w:t>виде</w:t>
            </w: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дня</w:t>
            </w: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93"/>
            </w:pPr>
            <w:r>
              <w:t>присоединения</w:t>
            </w: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(подачи)</w:t>
            </w:r>
            <w:r>
              <w:rPr>
                <w:spacing w:val="-4"/>
              </w:rPr>
              <w:t xml:space="preserve"> </w:t>
            </w:r>
            <w:r>
              <w:t>напряжения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фактического</w:t>
            </w: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мощности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объекты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приема</w:t>
            </w: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заявителя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адрес</w:t>
            </w:r>
            <w:r>
              <w:rPr>
                <w:spacing w:val="-3"/>
              </w:rPr>
              <w:t xml:space="preserve"> </w:t>
            </w:r>
            <w:r>
              <w:t>субъекта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(подачи)</w:t>
            </w: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розничного</w:t>
            </w:r>
            <w:r>
              <w:rPr>
                <w:spacing w:val="-4"/>
              </w:rPr>
              <w:t xml:space="preserve"> </w:t>
            </w:r>
            <w:r>
              <w:t>рынка,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напряжения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которым</w:t>
            </w:r>
            <w:r>
              <w:rPr>
                <w:spacing w:val="-5"/>
              </w:rPr>
              <w:t xml:space="preserve"> </w:t>
            </w:r>
            <w:r>
              <w:t>заявителем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мощности</w:t>
            </w:r>
            <w:r>
              <w:rPr>
                <w:spacing w:val="51"/>
              </w:rPr>
              <w:t xml:space="preserve"> </w:t>
            </w:r>
            <w:r>
              <w:t>на</w:t>
            </w: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заключен</w:t>
            </w:r>
            <w:r>
              <w:rPr>
                <w:spacing w:val="-5"/>
              </w:rPr>
              <w:t xml:space="preserve"> </w:t>
            </w:r>
            <w:r>
              <w:t>договор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09"/>
            </w:pPr>
            <w:r>
              <w:t>объекты</w:t>
            </w: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энергоснабжения</w:t>
            </w:r>
            <w:r>
              <w:rPr>
                <w:spacing w:val="-7"/>
              </w:rPr>
              <w:t xml:space="preserve"> </w:t>
            </w:r>
            <w:r>
              <w:t>(купли-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09"/>
            </w:pPr>
            <w:r>
              <w:t>заявителя</w:t>
            </w: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продажи</w:t>
            </w:r>
            <w:r>
              <w:rPr>
                <w:spacing w:val="-5"/>
              </w:rPr>
              <w:t xml:space="preserve"> </w:t>
            </w:r>
            <w:r>
              <w:t>(поставки)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электрической</w:t>
            </w:r>
            <w:r>
              <w:rPr>
                <w:spacing w:val="-6"/>
              </w:rPr>
              <w:t xml:space="preserve"> </w:t>
            </w:r>
            <w:r>
              <w:t>энергии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(мощности)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отношении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proofErr w:type="spellStart"/>
            <w:r>
              <w:t>энергопринимающих</w:t>
            </w:r>
            <w:proofErr w:type="spellEnd"/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устройств,</w:t>
            </w:r>
            <w:r>
              <w:rPr>
                <w:spacing w:val="-8"/>
              </w:rPr>
              <w:t xml:space="preserve"> </w:t>
            </w:r>
            <w:r>
              <w:t>технологическое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присоединение</w:t>
            </w:r>
            <w:r>
              <w:rPr>
                <w:spacing w:val="-6"/>
              </w:rPr>
              <w:t xml:space="preserve"> </w:t>
            </w:r>
            <w:r>
              <w:t>которых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осуществляется,</w:t>
            </w:r>
            <w:r>
              <w:rPr>
                <w:spacing w:val="-4"/>
              </w:rPr>
              <w:t xml:space="preserve"> </w:t>
            </w:r>
            <w:r>
              <w:t>либо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случае</w:t>
            </w:r>
            <w:r>
              <w:rPr>
                <w:spacing w:val="-5"/>
              </w:rPr>
              <w:t xml:space="preserve"> </w:t>
            </w:r>
            <w:r>
              <w:t>отсутствия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ПАО</w:t>
            </w:r>
            <w:r>
              <w:rPr>
                <w:spacing w:val="-3"/>
              </w:rPr>
              <w:t xml:space="preserve"> </w:t>
            </w:r>
            <w:r>
              <w:t>«Россети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3948FE">
            <w:pPr>
              <w:pStyle w:val="TableParagraph"/>
              <w:spacing w:line="214" w:lineRule="exact"/>
              <w:ind w:left="110"/>
            </w:pPr>
            <w:r>
              <w:t>Северный Кавказ</w:t>
            </w:r>
            <w:r w:rsidR="00E4227F">
              <w:t>»</w:t>
            </w:r>
            <w:r w:rsidR="00E4227F">
              <w:rPr>
                <w:spacing w:val="-3"/>
              </w:rPr>
              <w:t xml:space="preserve"> </w:t>
            </w:r>
            <w:r w:rsidR="00E4227F">
              <w:t>о</w:t>
            </w:r>
            <w:r w:rsidR="00E4227F">
              <w:rPr>
                <w:spacing w:val="-3"/>
              </w:rPr>
              <w:t xml:space="preserve"> </w:t>
            </w:r>
            <w:r w:rsidR="00E4227F">
              <w:t>заключении</w:t>
            </w:r>
            <w:r w:rsidR="00E4227F">
              <w:rPr>
                <w:spacing w:val="-3"/>
              </w:rPr>
              <w:t xml:space="preserve"> </w:t>
            </w:r>
            <w:r w:rsidR="00E4227F">
              <w:t>такого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договора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дату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направления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адрес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субъекта</w:t>
            </w:r>
            <w:r>
              <w:rPr>
                <w:spacing w:val="-5"/>
              </w:rPr>
              <w:t xml:space="preserve"> </w:t>
            </w:r>
            <w:r>
              <w:t>розничного</w:t>
            </w:r>
            <w:r>
              <w:rPr>
                <w:spacing w:val="-5"/>
              </w:rPr>
              <w:t xml:space="preserve"> </w:t>
            </w:r>
            <w:r>
              <w:t>рынка,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указанного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заявке,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которым</w:t>
            </w:r>
            <w:r>
              <w:rPr>
                <w:spacing w:val="-5"/>
              </w:rPr>
              <w:t xml:space="preserve"> </w:t>
            </w:r>
            <w:r>
              <w:t>заявитель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2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намеревается</w:t>
            </w:r>
            <w:r>
              <w:rPr>
                <w:spacing w:val="-7"/>
              </w:rPr>
              <w:t xml:space="preserve"> </w:t>
            </w:r>
            <w:r>
              <w:t>заключить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4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4" w:lineRule="exact"/>
              <w:ind w:left="110"/>
            </w:pPr>
            <w:r>
              <w:t>договор</w:t>
            </w:r>
            <w:r>
              <w:rPr>
                <w:spacing w:val="-7"/>
              </w:rPr>
              <w:t xml:space="preserve"> </w:t>
            </w:r>
            <w:r>
              <w:t>энергоснабжения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(купли-продажи</w:t>
            </w:r>
            <w:r>
              <w:rPr>
                <w:spacing w:val="-7"/>
              </w:rPr>
              <w:t xml:space="preserve"> </w:t>
            </w:r>
            <w:r>
              <w:t>(поставки)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231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12" w:lineRule="exact"/>
              <w:ind w:left="110"/>
            </w:pPr>
            <w:r>
              <w:t>электрической</w:t>
            </w:r>
            <w:r>
              <w:rPr>
                <w:spacing w:val="-6"/>
              </w:rPr>
              <w:t xml:space="preserve"> </w:t>
            </w:r>
            <w:r>
              <w:t>энергии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123EE" w:rsidRDefault="002123EE">
            <w:pPr>
              <w:pStyle w:val="TableParagraph"/>
              <w:rPr>
                <w:sz w:val="16"/>
              </w:rPr>
            </w:pPr>
          </w:p>
        </w:tc>
      </w:tr>
      <w:tr w:rsidR="002123EE">
        <w:trPr>
          <w:trHeight w:val="493"/>
        </w:trPr>
        <w:tc>
          <w:tcPr>
            <w:tcW w:w="4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E4227F">
            <w:pPr>
              <w:pStyle w:val="TableParagraph"/>
              <w:spacing w:line="239" w:lineRule="exact"/>
              <w:ind w:left="110"/>
            </w:pPr>
            <w:r>
              <w:t>(мощности).</w:t>
            </w:r>
          </w:p>
        </w:tc>
        <w:tc>
          <w:tcPr>
            <w:tcW w:w="191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176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3EE" w:rsidRDefault="002123EE">
            <w:pPr>
              <w:pStyle w:val="TableParagraph"/>
            </w:pPr>
          </w:p>
        </w:tc>
      </w:tr>
    </w:tbl>
    <w:p w:rsidR="002123EE" w:rsidRDefault="002123EE">
      <w:pPr>
        <w:sectPr w:rsidR="002123EE">
          <w:pgSz w:w="16840" w:h="11910" w:orient="landscape"/>
          <w:pgMar w:top="1060" w:right="660" w:bottom="280" w:left="1580" w:header="721" w:footer="0" w:gutter="0"/>
          <w:cols w:space="720"/>
        </w:sectPr>
      </w:pPr>
    </w:p>
    <w:p w:rsidR="002123EE" w:rsidRDefault="002123EE">
      <w:pPr>
        <w:pStyle w:val="a3"/>
        <w:ind w:left="0"/>
        <w:rPr>
          <w:sz w:val="9"/>
        </w:rPr>
      </w:pPr>
    </w:p>
    <w:p w:rsidR="002123EE" w:rsidRDefault="00E4227F">
      <w:pPr>
        <w:pStyle w:val="1"/>
        <w:spacing w:before="90"/>
        <w:rPr>
          <w:color w:val="548DD4"/>
        </w:rPr>
      </w:pPr>
      <w:r>
        <w:rPr>
          <w:color w:val="548DD4"/>
        </w:rPr>
        <w:t>КОНТАКТНАЯ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ИНФОРМАЦИЯ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ДЛЯ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НАПРАВЛЕНИЯ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ОБРАЩЕНИИЙ:</w:t>
      </w:r>
    </w:p>
    <w:p w:rsidR="003948FE" w:rsidRPr="003948FE" w:rsidRDefault="003948FE" w:rsidP="003948FE">
      <w:pPr>
        <w:adjustRightInd w:val="0"/>
        <w:jc w:val="both"/>
        <w:rPr>
          <w:b/>
          <w:color w:val="365F91" w:themeColor="accent1" w:themeShade="BF"/>
          <w:sz w:val="24"/>
          <w:szCs w:val="24"/>
        </w:rPr>
      </w:pPr>
      <w:r w:rsidRPr="000A5E48">
        <w:rPr>
          <w:sz w:val="24"/>
          <w:szCs w:val="24"/>
        </w:rPr>
        <w:t xml:space="preserve">Номер Контакт-центра ПАО «Россети Северный Кавказ» </w:t>
      </w:r>
      <w:hyperlink r:id="rId9" w:history="1">
        <w:r w:rsidRPr="003948FE">
          <w:rPr>
            <w:b/>
            <w:color w:val="365F91" w:themeColor="accent1" w:themeShade="BF"/>
            <w:sz w:val="24"/>
            <w:szCs w:val="24"/>
          </w:rPr>
          <w:t>8-800-220-0-220</w:t>
        </w:r>
      </w:hyperlink>
      <w:r w:rsidRPr="003948FE">
        <w:rPr>
          <w:b/>
          <w:color w:val="365F91" w:themeColor="accent1" w:themeShade="BF"/>
          <w:sz w:val="24"/>
          <w:szCs w:val="24"/>
        </w:rPr>
        <w:t>.</w:t>
      </w:r>
    </w:p>
    <w:p w:rsidR="003948FE" w:rsidRPr="003948FE" w:rsidRDefault="003948FE" w:rsidP="003948FE">
      <w:pPr>
        <w:adjustRightInd w:val="0"/>
        <w:ind w:right="-518"/>
        <w:rPr>
          <w:color w:val="548DD4" w:themeColor="text2" w:themeTint="99"/>
          <w:sz w:val="24"/>
          <w:szCs w:val="24"/>
        </w:rPr>
      </w:pPr>
      <w:r w:rsidRPr="003948FE">
        <w:rPr>
          <w:sz w:val="24"/>
          <w:szCs w:val="24"/>
        </w:rPr>
        <w:t xml:space="preserve">С перечнем адресов всех офисов обслуживания Вы </w:t>
      </w:r>
      <w:r w:rsidRPr="003948FE">
        <w:rPr>
          <w:sz w:val="24"/>
          <w:szCs w:val="24"/>
        </w:rPr>
        <w:t>можете ознакомить</w:t>
      </w:r>
      <w:bookmarkStart w:id="0" w:name="_GoBack"/>
      <w:bookmarkEnd w:id="0"/>
      <w:r w:rsidRPr="003948FE"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 w:rsidRPr="003948FE">
        <w:rPr>
          <w:sz w:val="24"/>
          <w:szCs w:val="24"/>
        </w:rPr>
        <w:t xml:space="preserve">здесь: </w:t>
      </w:r>
      <w:hyperlink r:id="rId10" w:history="1">
        <w:r w:rsidRPr="003948FE">
          <w:rPr>
            <w:rStyle w:val="a5"/>
            <w:color w:val="548DD4" w:themeColor="text2" w:themeTint="99"/>
            <w:sz w:val="24"/>
            <w:szCs w:val="24"/>
          </w:rPr>
          <w:t>https://www.rossetisk.ru/customer/technical_connection/rekvizity/?&amp;tab=contacts-2</w:t>
        </w:r>
      </w:hyperlink>
    </w:p>
    <w:p w:rsidR="003948FE" w:rsidRPr="003948FE" w:rsidRDefault="003948FE" w:rsidP="003948FE">
      <w:pPr>
        <w:rPr>
          <w:b/>
          <w:color w:val="548DD4" w:themeColor="text2" w:themeTint="99"/>
          <w:sz w:val="24"/>
          <w:szCs w:val="24"/>
        </w:rPr>
      </w:pPr>
      <w:r w:rsidRPr="003948FE">
        <w:rPr>
          <w:sz w:val="24"/>
          <w:szCs w:val="24"/>
        </w:rPr>
        <w:t xml:space="preserve">Также Вы можете воспользоваться интерактивными сервисами на официальном сайте ПАО «Россети Северный Кавказ» </w:t>
      </w:r>
      <w:hyperlink r:id="rId11" w:history="1">
        <w:r w:rsidRPr="003948FE">
          <w:rPr>
            <w:rStyle w:val="a5"/>
            <w:b/>
            <w:color w:val="548DD4" w:themeColor="text2" w:themeTint="99"/>
            <w:sz w:val="24"/>
            <w:szCs w:val="24"/>
          </w:rPr>
          <w:t>www.rossetisk.ru</w:t>
        </w:r>
      </w:hyperlink>
      <w:r w:rsidRPr="003948FE">
        <w:rPr>
          <w:b/>
          <w:color w:val="548DD4" w:themeColor="text2" w:themeTint="99"/>
          <w:sz w:val="24"/>
          <w:szCs w:val="24"/>
        </w:rPr>
        <w:t>.</w:t>
      </w:r>
    </w:p>
    <w:p w:rsidR="003948FE" w:rsidRPr="003948FE" w:rsidRDefault="003948FE">
      <w:pPr>
        <w:pStyle w:val="1"/>
        <w:spacing w:before="90"/>
      </w:pPr>
    </w:p>
    <w:sectPr w:rsidR="003948FE" w:rsidRPr="003948FE">
      <w:pgSz w:w="16840" w:h="11910" w:orient="landscape"/>
      <w:pgMar w:top="1060" w:right="660" w:bottom="280" w:left="158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60" w:rsidRDefault="002A6360">
      <w:r>
        <w:separator/>
      </w:r>
    </w:p>
  </w:endnote>
  <w:endnote w:type="continuationSeparator" w:id="0">
    <w:p w:rsidR="002A6360" w:rsidRDefault="002A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60" w:rsidRDefault="002A6360">
      <w:r>
        <w:separator/>
      </w:r>
    </w:p>
  </w:footnote>
  <w:footnote w:type="continuationSeparator" w:id="0">
    <w:p w:rsidR="002A6360" w:rsidRDefault="002A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73" w:rsidRDefault="0020437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5541645</wp:posOffset>
              </wp:positionH>
              <wp:positionV relativeFrom="page">
                <wp:posOffset>445135</wp:posOffset>
              </wp:positionV>
              <wp:extent cx="147320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373" w:rsidRDefault="00204373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48FE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6.35pt;margin-top:35.05pt;width:11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0gqw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" filled="f" stroked="f">
              <v:textbox inset="0,0,0,0">
                <w:txbxContent>
                  <w:p w:rsidR="00204373" w:rsidRDefault="00204373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48FE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56C"/>
    <w:multiLevelType w:val="hybridMultilevel"/>
    <w:tmpl w:val="4154B4A2"/>
    <w:lvl w:ilvl="0" w:tplc="5C0E21B8">
      <w:start w:val="1"/>
      <w:numFmt w:val="decimal"/>
      <w:lvlText w:val="%1"/>
      <w:lvlJc w:val="left"/>
      <w:pPr>
        <w:ind w:left="29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408DE">
      <w:numFmt w:val="bullet"/>
      <w:lvlText w:val="•"/>
      <w:lvlJc w:val="left"/>
      <w:pPr>
        <w:ind w:left="1729" w:hanging="180"/>
      </w:pPr>
      <w:rPr>
        <w:rFonts w:hint="default"/>
        <w:lang w:val="ru-RU" w:eastAsia="en-US" w:bidi="ar-SA"/>
      </w:rPr>
    </w:lvl>
    <w:lvl w:ilvl="2" w:tplc="A0E64962">
      <w:numFmt w:val="bullet"/>
      <w:lvlText w:val="•"/>
      <w:lvlJc w:val="left"/>
      <w:pPr>
        <w:ind w:left="3159" w:hanging="180"/>
      </w:pPr>
      <w:rPr>
        <w:rFonts w:hint="default"/>
        <w:lang w:val="ru-RU" w:eastAsia="en-US" w:bidi="ar-SA"/>
      </w:rPr>
    </w:lvl>
    <w:lvl w:ilvl="3" w:tplc="C3D40D32">
      <w:numFmt w:val="bullet"/>
      <w:lvlText w:val="•"/>
      <w:lvlJc w:val="left"/>
      <w:pPr>
        <w:ind w:left="4589" w:hanging="180"/>
      </w:pPr>
      <w:rPr>
        <w:rFonts w:hint="default"/>
        <w:lang w:val="ru-RU" w:eastAsia="en-US" w:bidi="ar-SA"/>
      </w:rPr>
    </w:lvl>
    <w:lvl w:ilvl="4" w:tplc="93F24224">
      <w:numFmt w:val="bullet"/>
      <w:lvlText w:val="•"/>
      <w:lvlJc w:val="left"/>
      <w:pPr>
        <w:ind w:left="6019" w:hanging="180"/>
      </w:pPr>
      <w:rPr>
        <w:rFonts w:hint="default"/>
        <w:lang w:val="ru-RU" w:eastAsia="en-US" w:bidi="ar-SA"/>
      </w:rPr>
    </w:lvl>
    <w:lvl w:ilvl="5" w:tplc="ED6848F2">
      <w:numFmt w:val="bullet"/>
      <w:lvlText w:val="•"/>
      <w:lvlJc w:val="left"/>
      <w:pPr>
        <w:ind w:left="7448" w:hanging="180"/>
      </w:pPr>
      <w:rPr>
        <w:rFonts w:hint="default"/>
        <w:lang w:val="ru-RU" w:eastAsia="en-US" w:bidi="ar-SA"/>
      </w:rPr>
    </w:lvl>
    <w:lvl w:ilvl="6" w:tplc="CDE09334">
      <w:numFmt w:val="bullet"/>
      <w:lvlText w:val="•"/>
      <w:lvlJc w:val="left"/>
      <w:pPr>
        <w:ind w:left="8878" w:hanging="180"/>
      </w:pPr>
      <w:rPr>
        <w:rFonts w:hint="default"/>
        <w:lang w:val="ru-RU" w:eastAsia="en-US" w:bidi="ar-SA"/>
      </w:rPr>
    </w:lvl>
    <w:lvl w:ilvl="7" w:tplc="DC24FEE4">
      <w:numFmt w:val="bullet"/>
      <w:lvlText w:val="•"/>
      <w:lvlJc w:val="left"/>
      <w:pPr>
        <w:ind w:left="10308" w:hanging="180"/>
      </w:pPr>
      <w:rPr>
        <w:rFonts w:hint="default"/>
        <w:lang w:val="ru-RU" w:eastAsia="en-US" w:bidi="ar-SA"/>
      </w:rPr>
    </w:lvl>
    <w:lvl w:ilvl="8" w:tplc="30D26802">
      <w:numFmt w:val="bullet"/>
      <w:lvlText w:val="•"/>
      <w:lvlJc w:val="left"/>
      <w:pPr>
        <w:ind w:left="11738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37F85D2B"/>
    <w:multiLevelType w:val="hybridMultilevel"/>
    <w:tmpl w:val="FAE6F6CA"/>
    <w:lvl w:ilvl="0" w:tplc="C7708A2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EE"/>
    <w:rsid w:val="00204373"/>
    <w:rsid w:val="002123EE"/>
    <w:rsid w:val="002A6360"/>
    <w:rsid w:val="002B5D22"/>
    <w:rsid w:val="003948FE"/>
    <w:rsid w:val="003E557D"/>
    <w:rsid w:val="00803206"/>
    <w:rsid w:val="00A57233"/>
    <w:rsid w:val="00B17B9E"/>
    <w:rsid w:val="00E4227F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391C"/>
  <w15:docId w15:val="{2F7B1D82-0CA6-40EC-9738-29F0C1D0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hanging="18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948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48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8F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948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8F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seti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ssetisk.ru/customer/technical_connection/rekvizity/?&amp;tab=contacts-2" TargetMode="External"/><Relationship Id="rId4" Type="http://schemas.openxmlformats.org/officeDocument/2006/relationships/settings" Target="settings.xml"/><Relationship Id="rId9" Type="http://schemas.openxmlformats.org/officeDocument/2006/relationships/hyperlink" Target="tel:8800220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D272-19CB-4FE7-83DE-69181A59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5-pasport-2022-0712</vt:lpstr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5-pasport-2022-0712</dc:title>
  <dc:creator>macintosh</dc:creator>
  <cp:lastModifiedBy>Троицкий Андрей Александрович</cp:lastModifiedBy>
  <cp:revision>7</cp:revision>
  <dcterms:created xsi:type="dcterms:W3CDTF">2023-01-09T12:41:00Z</dcterms:created>
  <dcterms:modified xsi:type="dcterms:W3CDTF">2023-01-09T12:52:00Z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Word</vt:lpwstr>
  </property>
  <property fmtid="{D5CDD505-2E9C-101B-9397-08002B2CF9AE}" pid="4" name="LastSaved">
    <vt:filetime>2022-12-28T00:00:00Z</vt:filetime>
  </property>
</Properties>
</file>