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5C5C" w14:textId="13F6014E" w:rsidR="002F3D18" w:rsidRDefault="004D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УКРУПНЕННЫЙ РАСЧЕТ ОЖИДАЕМОГО ТЕХНИКО-ЭКОНОМИЧЕСКОГО ЭФФЕКТА</w:t>
      </w:r>
    </w:p>
    <w:p w14:paraId="5F9CDC15" w14:textId="1FB40E29" w:rsidR="009234CA" w:rsidRDefault="0092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B7877" w14:textId="77777777" w:rsidR="001237E6" w:rsidRDefault="002130BD" w:rsidP="0012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ожидаемого технико-экономического эффекта от внедрения результатов НИОКР приводится в свободной форме. </w:t>
      </w:r>
    </w:p>
    <w:p w14:paraId="09432A50" w14:textId="30B1D542" w:rsidR="002130BD" w:rsidRDefault="002130BD" w:rsidP="0012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237E6">
        <w:rPr>
          <w:rFonts w:ascii="Times New Roman" w:hAnsi="Times New Roman" w:cs="Times New Roman"/>
          <w:sz w:val="28"/>
          <w:szCs w:val="28"/>
        </w:rPr>
        <w:t>долж</w:t>
      </w:r>
      <w:r w:rsidR="00A8556F">
        <w:rPr>
          <w:rFonts w:ascii="Times New Roman" w:hAnsi="Times New Roman" w:cs="Times New Roman"/>
          <w:sz w:val="28"/>
          <w:szCs w:val="28"/>
        </w:rPr>
        <w:t>ны</w:t>
      </w:r>
      <w:r w:rsidR="001237E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8556F">
        <w:rPr>
          <w:rFonts w:ascii="Times New Roman" w:hAnsi="Times New Roman" w:cs="Times New Roman"/>
          <w:sz w:val="28"/>
          <w:szCs w:val="28"/>
        </w:rPr>
        <w:t xml:space="preserve">выделены и </w:t>
      </w:r>
      <w:r w:rsidR="001237E6">
        <w:rPr>
          <w:rFonts w:ascii="Times New Roman" w:hAnsi="Times New Roman" w:cs="Times New Roman"/>
          <w:sz w:val="28"/>
          <w:szCs w:val="28"/>
        </w:rPr>
        <w:t>представлен</w:t>
      </w:r>
      <w:r w:rsidR="00A8556F">
        <w:rPr>
          <w:rFonts w:ascii="Times New Roman" w:hAnsi="Times New Roman" w:cs="Times New Roman"/>
          <w:sz w:val="28"/>
          <w:szCs w:val="28"/>
        </w:rPr>
        <w:t>ы</w:t>
      </w:r>
      <w:r w:rsidR="001237E6">
        <w:rPr>
          <w:rFonts w:ascii="Times New Roman" w:hAnsi="Times New Roman" w:cs="Times New Roman"/>
          <w:sz w:val="28"/>
          <w:szCs w:val="28"/>
        </w:rPr>
        <w:t xml:space="preserve"> </w:t>
      </w:r>
      <w:r w:rsidR="00A8556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237E6">
        <w:rPr>
          <w:rFonts w:ascii="Times New Roman" w:hAnsi="Times New Roman" w:cs="Times New Roman"/>
          <w:sz w:val="28"/>
          <w:szCs w:val="28"/>
        </w:rPr>
        <w:t>по обоим составляющим эффектов: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3A2D3" w14:textId="3C24847D" w:rsidR="009234CA" w:rsidRDefault="002130BD" w:rsidP="001237E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</w:t>
      </w:r>
      <w:r w:rsidR="001237E6">
        <w:rPr>
          <w:rFonts w:ascii="Times New Roman" w:hAnsi="Times New Roman" w:cs="Times New Roman"/>
          <w:sz w:val="28"/>
          <w:szCs w:val="28"/>
        </w:rPr>
        <w:t>ый</w:t>
      </w:r>
      <w:r w:rsidR="009234CA">
        <w:rPr>
          <w:rFonts w:ascii="Times New Roman" w:hAnsi="Times New Roman" w:cs="Times New Roman"/>
          <w:sz w:val="28"/>
          <w:szCs w:val="28"/>
        </w:rPr>
        <w:t xml:space="preserve"> </w:t>
      </w:r>
      <w:r w:rsidR="009234CA" w:rsidRPr="00A8556F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1237E6" w:rsidRPr="00A8556F">
        <w:rPr>
          <w:rFonts w:ascii="Times New Roman" w:hAnsi="Times New Roman" w:cs="Times New Roman"/>
          <w:b/>
          <w:sz w:val="28"/>
          <w:szCs w:val="28"/>
        </w:rPr>
        <w:t>ий</w:t>
      </w:r>
      <w:r w:rsidR="009234CA">
        <w:rPr>
          <w:rFonts w:ascii="Times New Roman" w:hAnsi="Times New Roman" w:cs="Times New Roman"/>
          <w:sz w:val="28"/>
          <w:szCs w:val="28"/>
        </w:rPr>
        <w:t xml:space="preserve"> эффект от выполнения разработки</w:t>
      </w:r>
      <w:r w:rsidR="001237E6">
        <w:rPr>
          <w:rFonts w:ascii="Times New Roman" w:hAnsi="Times New Roman" w:cs="Times New Roman"/>
          <w:sz w:val="28"/>
          <w:szCs w:val="28"/>
        </w:rPr>
        <w:t>;</w:t>
      </w:r>
    </w:p>
    <w:p w14:paraId="41C26FC7" w14:textId="53DF5EB4" w:rsidR="009234CA" w:rsidRPr="009234CA" w:rsidRDefault="009234CA" w:rsidP="001237E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</w:t>
      </w:r>
      <w:r w:rsidR="001237E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6F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="001237E6" w:rsidRPr="00A8556F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эффект от выполнения разработки</w:t>
      </w:r>
      <w:r w:rsidR="001237E6">
        <w:rPr>
          <w:rFonts w:ascii="Times New Roman" w:hAnsi="Times New Roman" w:cs="Times New Roman"/>
          <w:sz w:val="28"/>
          <w:szCs w:val="28"/>
        </w:rPr>
        <w:t>.</w:t>
      </w:r>
    </w:p>
    <w:sectPr w:rsidR="009234CA" w:rsidRPr="009234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C5B"/>
    <w:multiLevelType w:val="hybridMultilevel"/>
    <w:tmpl w:val="072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8"/>
    <w:rsid w:val="001237E6"/>
    <w:rsid w:val="002130BD"/>
    <w:rsid w:val="002F3D18"/>
    <w:rsid w:val="004D5A57"/>
    <w:rsid w:val="009234CA"/>
    <w:rsid w:val="00A8556F"/>
    <w:rsid w:val="00C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869E"/>
  <w15:docId w15:val="{F47FAB8D-7506-49E8-8587-9EBDBB2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Абзац"/>
    <w:basedOn w:val="a"/>
    <w:qFormat/>
    <w:rsid w:val="000978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2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О.В.</dc:creator>
  <cp:lastModifiedBy>Лебедева Надежда Надаровна</cp:lastModifiedBy>
  <cp:revision>2</cp:revision>
  <dcterms:created xsi:type="dcterms:W3CDTF">2021-09-02T14:00:00Z</dcterms:created>
  <dcterms:modified xsi:type="dcterms:W3CDTF">2021-09-02T14:00:00Z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