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3CCC9A59">
            <wp:simplePos x="0" y="0"/>
            <wp:positionH relativeFrom="column">
              <wp:posOffset>19685</wp:posOffset>
            </wp:positionH>
            <wp:positionV relativeFrom="page">
              <wp:posOffset>114300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945F3D" w:rsidRDefault="00945F3D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74B" w:rsidRPr="00A95A2C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92899">
        <w:rPr>
          <w:rFonts w:ascii="Times New Roman" w:eastAsia="Times New Roman" w:hAnsi="Times New Roman"/>
          <w:bCs/>
          <w:sz w:val="28"/>
          <w:szCs w:val="28"/>
          <w:lang w:eastAsia="ru-RU"/>
        </w:rPr>
        <w:t>50</w:t>
      </w:r>
      <w:r w:rsidR="006D608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</w:p>
    <w:p w:rsidR="0081374B" w:rsidRPr="00A95A2C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8137E3" w:rsidRPr="00A95A2C" w:rsidRDefault="008137E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A95A2C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A95A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A95A2C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6D608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A46FA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899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FE362E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A95A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24C9" w:rsidRPr="00A95A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A95A2C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A95A2C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A95A2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A95A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6D608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F24C9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899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8F24C9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E5606D" w:rsidRPr="00A95A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A95A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A95A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A95A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A95A2C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D608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9C09F6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899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8F24C9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E5606D" w:rsidRPr="00A95A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137E3" w:rsidRPr="00A95A2C" w:rsidRDefault="008137E3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475" w:rsidRPr="00A95A2C" w:rsidRDefault="00497475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A95A2C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A95A2C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="003C3D13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A95A2C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0C780D" w:rsidRPr="00A95A2C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2D391F" w:rsidRPr="00A95A2C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0C780D" w:rsidRPr="00A95A2C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0C780D" w:rsidRPr="00A95A2C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0C780D" w:rsidRPr="00A95A2C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Левченко</w:t>
      </w:r>
      <w:r w:rsidR="0073356A" w:rsidRPr="00A95A2C">
        <w:rPr>
          <w:rFonts w:ascii="Times New Roman" w:hAnsi="Times New Roman"/>
          <w:sz w:val="28"/>
          <w:szCs w:val="28"/>
        </w:rPr>
        <w:t xml:space="preserve"> </w:t>
      </w:r>
      <w:r w:rsidRPr="00A95A2C">
        <w:rPr>
          <w:rFonts w:ascii="Times New Roman" w:hAnsi="Times New Roman"/>
          <w:sz w:val="28"/>
          <w:szCs w:val="28"/>
        </w:rPr>
        <w:t>Роман</w:t>
      </w:r>
      <w:r w:rsidR="0073356A" w:rsidRPr="00A95A2C">
        <w:rPr>
          <w:rFonts w:ascii="Times New Roman" w:hAnsi="Times New Roman"/>
          <w:sz w:val="28"/>
          <w:szCs w:val="28"/>
        </w:rPr>
        <w:t xml:space="preserve"> </w:t>
      </w:r>
      <w:r w:rsidRPr="00A95A2C">
        <w:rPr>
          <w:rFonts w:ascii="Times New Roman" w:hAnsi="Times New Roman"/>
          <w:sz w:val="28"/>
          <w:szCs w:val="28"/>
        </w:rPr>
        <w:t>Алексеевич</w:t>
      </w:r>
    </w:p>
    <w:p w:rsidR="007F598E" w:rsidRPr="00A95A2C" w:rsidRDefault="005515DC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Майоров</w:t>
      </w:r>
      <w:r w:rsidR="007F598E" w:rsidRPr="00A95A2C">
        <w:rPr>
          <w:rFonts w:ascii="Times New Roman" w:hAnsi="Times New Roman"/>
          <w:sz w:val="28"/>
          <w:szCs w:val="28"/>
        </w:rPr>
        <w:t xml:space="preserve"> </w:t>
      </w:r>
      <w:r w:rsidRPr="00A95A2C">
        <w:rPr>
          <w:rFonts w:ascii="Times New Roman" w:hAnsi="Times New Roman"/>
          <w:sz w:val="28"/>
          <w:szCs w:val="28"/>
        </w:rPr>
        <w:t>Андрей Владимирович</w:t>
      </w:r>
    </w:p>
    <w:p w:rsidR="00E85EED" w:rsidRPr="00A95A2C" w:rsidRDefault="00E85EE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Мольский Алексей Валерьевич</w:t>
      </w:r>
    </w:p>
    <w:p w:rsidR="007C1B1B" w:rsidRPr="00A95A2C" w:rsidRDefault="007C1B1B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Палагин Виктор Николаевич</w:t>
      </w:r>
    </w:p>
    <w:p w:rsidR="007F598E" w:rsidRPr="00A95A2C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Сасин Николай Иванович</w:t>
      </w:r>
    </w:p>
    <w:p w:rsidR="000C780D" w:rsidRPr="00A95A2C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A95A2C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497475" w:rsidRPr="00A95A2C" w:rsidRDefault="0049747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8B3" w:rsidRPr="00A95A2C" w:rsidRDefault="00BB58B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A95A2C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A95A2C" w:rsidRDefault="002D56E7" w:rsidP="00C5235A">
      <w:pPr>
        <w:tabs>
          <w:tab w:val="left" w:pos="1276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6D1" w:rsidRPr="006D6080" w:rsidRDefault="006D6080" w:rsidP="00592899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80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бизнес-плана Общества на 2022 год и прогноза на 2023-2026 годы</w:t>
      </w:r>
      <w:r w:rsidR="00AA3539" w:rsidRPr="006D60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0936" w:rsidRPr="006D6080" w:rsidRDefault="006D6080" w:rsidP="00592899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80">
        <w:rPr>
          <w:rFonts w:ascii="Times New Roman" w:hAnsi="Times New Roman"/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АО «Дагестанская сетевая компания»: «О рассмотрении отчета о финансово-хозяйственной деятельности АО «Дагестанская сетевая компания» за 9 месяцев 2021 года в условиях прекращения операционной деятельности»</w:t>
      </w:r>
      <w:r w:rsidR="00860936" w:rsidRPr="006D6080">
        <w:rPr>
          <w:rFonts w:ascii="Times New Roman" w:hAnsi="Times New Roman"/>
          <w:sz w:val="28"/>
          <w:szCs w:val="28"/>
        </w:rPr>
        <w:t>.</w:t>
      </w:r>
    </w:p>
    <w:p w:rsidR="00860936" w:rsidRPr="006D6080" w:rsidRDefault="006D6080" w:rsidP="00592899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80">
        <w:rPr>
          <w:rFonts w:ascii="Times New Roman" w:hAnsi="Times New Roman"/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АО «Дагестанская сетевая компания»: «О рассмотрении отчета о финансово-хозяйственной деятельности АО «Дагестанская сетевая компания» за 2021 год в условиях прекращения операционной деятельности»</w:t>
      </w:r>
      <w:r w:rsidR="00860936" w:rsidRPr="006D6080">
        <w:rPr>
          <w:rFonts w:ascii="Times New Roman" w:hAnsi="Times New Roman"/>
          <w:sz w:val="28"/>
          <w:szCs w:val="28"/>
        </w:rPr>
        <w:t>.</w:t>
      </w:r>
    </w:p>
    <w:p w:rsidR="00E62B6E" w:rsidRPr="00AE17AC" w:rsidRDefault="00E62B6E" w:rsidP="00C5235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AE17AC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AE17AC">
        <w:rPr>
          <w:sz w:val="28"/>
          <w:szCs w:val="28"/>
        </w:rPr>
        <w:t>Итог</w:t>
      </w:r>
      <w:r w:rsidR="00467746" w:rsidRPr="00AE17AC">
        <w:rPr>
          <w:sz w:val="28"/>
          <w:szCs w:val="28"/>
        </w:rPr>
        <w:t>и голосования и решени</w:t>
      </w:r>
      <w:r w:rsidR="00666717" w:rsidRPr="00AE17AC">
        <w:rPr>
          <w:sz w:val="28"/>
          <w:szCs w:val="28"/>
        </w:rPr>
        <w:t>я</w:t>
      </w:r>
      <w:r w:rsidR="00467746" w:rsidRPr="00AE17AC">
        <w:rPr>
          <w:sz w:val="28"/>
          <w:szCs w:val="28"/>
        </w:rPr>
        <w:t>, принят</w:t>
      </w:r>
      <w:r w:rsidR="00666717" w:rsidRPr="00AE17AC">
        <w:rPr>
          <w:sz w:val="28"/>
          <w:szCs w:val="28"/>
        </w:rPr>
        <w:t>ы</w:t>
      </w:r>
      <w:r w:rsidR="00467746" w:rsidRPr="00AE17AC">
        <w:rPr>
          <w:sz w:val="28"/>
          <w:szCs w:val="28"/>
        </w:rPr>
        <w:t>е по вопро</w:t>
      </w:r>
      <w:r w:rsidR="00666717" w:rsidRPr="00AE17AC">
        <w:rPr>
          <w:sz w:val="28"/>
          <w:szCs w:val="28"/>
        </w:rPr>
        <w:t xml:space="preserve">сам </w:t>
      </w:r>
      <w:r w:rsidRPr="00AE17AC">
        <w:rPr>
          <w:sz w:val="28"/>
          <w:szCs w:val="28"/>
        </w:rPr>
        <w:t>повестки дня:</w:t>
      </w:r>
    </w:p>
    <w:p w:rsidR="00EC26D9" w:rsidRPr="00AE17AC" w:rsidRDefault="00EC26D9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6D6080" w:rsidRDefault="001F404C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Вопрос № 1.</w:t>
      </w:r>
      <w:r w:rsidR="00784110" w:rsidRPr="006D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080" w:rsidRPr="006D6080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бизнес-плана Общества на 2022 год и прогноза на 2023-2026 годы</w:t>
      </w:r>
      <w:r w:rsidR="00AA3539" w:rsidRPr="006D60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6D6080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6D6080" w:rsidRPr="006D6080" w:rsidRDefault="006D6080" w:rsidP="006D608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80">
        <w:rPr>
          <w:rFonts w:ascii="Times New Roman" w:hAnsi="Times New Roman"/>
          <w:sz w:val="28"/>
          <w:szCs w:val="28"/>
        </w:rPr>
        <w:t>1.</w:t>
      </w:r>
      <w:r w:rsidRPr="006D6080">
        <w:rPr>
          <w:rFonts w:ascii="Times New Roman" w:hAnsi="Times New Roman"/>
          <w:sz w:val="28"/>
          <w:szCs w:val="28"/>
        </w:rPr>
        <w:tab/>
        <w:t>Утвердить бизнес-план ПАО «Россети Северный Кавказ» на 2022 год и принять к сведению прогнозные показатели на 2023-2026 гг. в соответствии с приложением 1 к настоящему решению Совета директоров Общества.</w:t>
      </w:r>
    </w:p>
    <w:p w:rsidR="00304924" w:rsidRPr="006D6080" w:rsidRDefault="006D6080" w:rsidP="006D60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80">
        <w:rPr>
          <w:rFonts w:ascii="Times New Roman" w:hAnsi="Times New Roman"/>
          <w:sz w:val="28"/>
          <w:szCs w:val="28"/>
        </w:rPr>
        <w:t>2.</w:t>
      </w:r>
      <w:r w:rsidRPr="006D6080">
        <w:rPr>
          <w:rFonts w:ascii="Times New Roman" w:hAnsi="Times New Roman"/>
          <w:sz w:val="28"/>
          <w:szCs w:val="28"/>
        </w:rPr>
        <w:tab/>
        <w:t>Отме</w:t>
      </w:r>
      <w:r w:rsidR="00B576FD">
        <w:rPr>
          <w:rFonts w:ascii="Times New Roman" w:hAnsi="Times New Roman"/>
          <w:sz w:val="28"/>
          <w:szCs w:val="28"/>
        </w:rPr>
        <w:t>т</w:t>
      </w:r>
      <w:bookmarkStart w:id="0" w:name="_GoBack"/>
      <w:bookmarkEnd w:id="0"/>
      <w:r w:rsidRPr="006D6080">
        <w:rPr>
          <w:rFonts w:ascii="Times New Roman" w:hAnsi="Times New Roman"/>
          <w:sz w:val="28"/>
          <w:szCs w:val="28"/>
        </w:rPr>
        <w:t xml:space="preserve">ить позднее вынесение вопроса об утверждении бизнес-плана </w:t>
      </w:r>
      <w:r w:rsidRPr="006D6080">
        <w:rPr>
          <w:rFonts w:ascii="Times New Roman" w:hAnsi="Times New Roman"/>
          <w:sz w:val="28"/>
          <w:szCs w:val="28"/>
        </w:rPr>
        <w:br/>
        <w:t>ПАО «Россети Северный Кавказ» на 2022 год и прогнозных показателей на 2023-2026 годы на рассмотрение Совета директоров Общества.</w:t>
      </w:r>
    </w:p>
    <w:p w:rsidR="00886CD0" w:rsidRPr="006D6080" w:rsidRDefault="00886CD0" w:rsidP="009B4D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6D6080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6D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6D6080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Гребцов П.В., </w:t>
      </w:r>
      <w:r w:rsidR="004A52F2" w:rsidRPr="006D6080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6D60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6D6080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AC4C9E" w:rsidRPr="006D6080">
        <w:rPr>
          <w:rFonts w:ascii="Times New Roman" w:eastAsia="Times New Roman" w:hAnsi="Times New Roman"/>
          <w:sz w:val="28"/>
          <w:szCs w:val="28"/>
          <w:lang w:eastAsia="ru-RU"/>
        </w:rPr>
        <w:t>Левченко</w:t>
      </w:r>
      <w:r w:rsidR="004A52F2" w:rsidRPr="006D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6D608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6D60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6D6080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="005652BD" w:rsidRPr="006D608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r w:rsidR="00E85EED" w:rsidRPr="006D6080">
        <w:rPr>
          <w:rFonts w:ascii="Times New Roman" w:eastAsia="Times New Roman" w:hAnsi="Times New Roman"/>
          <w:sz w:val="28"/>
          <w:szCs w:val="28"/>
          <w:lang w:eastAsia="ru-RU"/>
        </w:rPr>
        <w:t xml:space="preserve">Мольский А.В., </w:t>
      </w:r>
      <w:r w:rsidR="007C1B1B" w:rsidRPr="006D6080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Палагин В.Н., </w:t>
      </w:r>
      <w:r w:rsidR="00AC4C9E" w:rsidRPr="006D6080">
        <w:rPr>
          <w:rFonts w:ascii="Times New Roman" w:eastAsia="Times New Roman" w:hAnsi="Times New Roman"/>
          <w:sz w:val="28"/>
          <w:szCs w:val="28"/>
          <w:lang w:eastAsia="ru-RU"/>
        </w:rPr>
        <w:t>Сасин Н.И.</w:t>
      </w:r>
    </w:p>
    <w:p w:rsidR="00886CD0" w:rsidRPr="006D6080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6D6080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C116D1" w:rsidRPr="006D6080" w:rsidRDefault="00C116D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6E4" w:rsidRPr="006D6080" w:rsidRDefault="008576E4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6E4" w:rsidRPr="006D6080" w:rsidRDefault="008576E4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6D6080" w:rsidRPr="006D6080">
        <w:rPr>
          <w:rFonts w:ascii="Times New Roman" w:hAnsi="Times New Roman"/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АО «Дагестанская сетевая компания»: «О рассмотрении отчета о финансово-хозяйственной деятельности </w:t>
      </w:r>
      <w:r w:rsidR="006D6080" w:rsidRPr="006D6080">
        <w:rPr>
          <w:rFonts w:ascii="Times New Roman" w:hAnsi="Times New Roman"/>
          <w:sz w:val="28"/>
          <w:szCs w:val="28"/>
        </w:rPr>
        <w:br/>
        <w:t>АО «Дагестанская сетевая компания» за 9 месяцев 2021 года в условиях прекращения операционной деятельности»</w:t>
      </w:r>
      <w:r w:rsidR="00DA3F8F" w:rsidRPr="006D60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76E4" w:rsidRPr="006D6080" w:rsidRDefault="008576E4" w:rsidP="008576E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6D6080" w:rsidRPr="006D6080" w:rsidRDefault="006D6080" w:rsidP="006D60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080">
        <w:rPr>
          <w:rFonts w:ascii="Times New Roman" w:hAnsi="Times New Roman"/>
          <w:bCs/>
          <w:sz w:val="28"/>
          <w:szCs w:val="28"/>
        </w:rPr>
        <w:t xml:space="preserve">Поручить представителям Общества в Совете директоров </w:t>
      </w:r>
      <w:r>
        <w:rPr>
          <w:rFonts w:ascii="Times New Roman" w:hAnsi="Times New Roman"/>
          <w:bCs/>
          <w:sz w:val="28"/>
          <w:szCs w:val="28"/>
        </w:rPr>
        <w:br/>
      </w:r>
      <w:r w:rsidRPr="006D6080">
        <w:rPr>
          <w:rFonts w:ascii="Times New Roman" w:hAnsi="Times New Roman"/>
          <w:bCs/>
          <w:sz w:val="28"/>
          <w:szCs w:val="28"/>
        </w:rPr>
        <w:t>АО «Дагестанская сетевая компания» по вопросу повестки дня заседания Совета директоров АО «Дагестанская сетевая компания» «О рассмотрении отчета о финансово-хозяйственной деятельности АО «Дагестанская сетевая компания» за 9 месяцев 2021 года в условиях прекращения операционной деятельности» голосовать «ЗА» принятие следующего решения:</w:t>
      </w:r>
    </w:p>
    <w:p w:rsidR="006D6080" w:rsidRPr="006D6080" w:rsidRDefault="006D6080" w:rsidP="006D60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080">
        <w:rPr>
          <w:rFonts w:ascii="Times New Roman" w:hAnsi="Times New Roman"/>
          <w:bCs/>
          <w:sz w:val="28"/>
          <w:szCs w:val="28"/>
        </w:rPr>
        <w:t>«1.</w:t>
      </w:r>
      <w:r w:rsidRPr="006D6080">
        <w:rPr>
          <w:rFonts w:ascii="Times New Roman" w:hAnsi="Times New Roman"/>
          <w:bCs/>
          <w:sz w:val="28"/>
          <w:szCs w:val="28"/>
        </w:rPr>
        <w:tab/>
        <w:t xml:space="preserve">Принять к сведению отчет о финансово-хозяйственной деятельности </w:t>
      </w:r>
      <w:r w:rsidRPr="006D6080">
        <w:rPr>
          <w:rFonts w:ascii="Times New Roman" w:hAnsi="Times New Roman"/>
          <w:bCs/>
          <w:sz w:val="28"/>
          <w:szCs w:val="28"/>
        </w:rPr>
        <w:br/>
        <w:t>АО «Дагестанская сетевая компания» за 9 месяцев 2021 года в условиях прекращения операционной деятельности, в соответствии с приложением к настоящему решению Совета директоров Общества.</w:t>
      </w:r>
    </w:p>
    <w:p w:rsidR="008576E4" w:rsidRPr="006D6080" w:rsidRDefault="006D6080" w:rsidP="006D60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80">
        <w:rPr>
          <w:rFonts w:ascii="Times New Roman" w:hAnsi="Times New Roman"/>
          <w:bCs/>
          <w:sz w:val="28"/>
          <w:szCs w:val="28"/>
        </w:rPr>
        <w:t>2.</w:t>
      </w:r>
      <w:r w:rsidRPr="006D6080">
        <w:rPr>
          <w:rFonts w:ascii="Times New Roman" w:hAnsi="Times New Roman"/>
          <w:bCs/>
          <w:sz w:val="28"/>
          <w:szCs w:val="28"/>
        </w:rPr>
        <w:tab/>
        <w:t>Отметить позднее вынесение данного вопроса на рассмотрение заседания Совета директоров Общества.».</w:t>
      </w:r>
    </w:p>
    <w:p w:rsidR="008576E4" w:rsidRPr="006D6080" w:rsidRDefault="005A66B1" w:rsidP="008576E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br/>
        <w:t>Краинский Д.В., Левченко Р.А., Майоров А.В., Мольский А.В., Палагин В.Н., Сасин Н.И.</w:t>
      </w:r>
    </w:p>
    <w:p w:rsidR="008576E4" w:rsidRPr="006D6080" w:rsidRDefault="008576E4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8576E4" w:rsidRPr="006D6080" w:rsidRDefault="008576E4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8576E4" w:rsidRPr="006D6080" w:rsidRDefault="008576E4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51C" w:rsidRPr="006D6080" w:rsidRDefault="0082751C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6E4" w:rsidRPr="006D6080" w:rsidRDefault="008576E4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3. </w:t>
      </w:r>
      <w:r w:rsidR="006D6080" w:rsidRPr="006D6080">
        <w:rPr>
          <w:rFonts w:ascii="Times New Roman" w:hAnsi="Times New Roman"/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АО «Дагестанская сетевая компания»: «О рассмотрении отчета о финансово-хозяйственной деятельности </w:t>
      </w:r>
      <w:r w:rsidR="006D6080" w:rsidRPr="006D6080">
        <w:rPr>
          <w:rFonts w:ascii="Times New Roman" w:hAnsi="Times New Roman"/>
          <w:sz w:val="28"/>
          <w:szCs w:val="28"/>
        </w:rPr>
        <w:br/>
        <w:t>АО «Дагестанская сетевая компания» за 2021 год в условиях прекращения операционной деятельности»</w:t>
      </w:r>
      <w:r w:rsidR="00DA3F8F" w:rsidRPr="006D60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76E4" w:rsidRPr="006D6080" w:rsidRDefault="008576E4" w:rsidP="008576E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6D6080" w:rsidRPr="006D6080" w:rsidRDefault="006D6080" w:rsidP="006D60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080">
        <w:rPr>
          <w:rFonts w:ascii="Times New Roman" w:hAnsi="Times New Roman"/>
          <w:bCs/>
          <w:sz w:val="28"/>
          <w:szCs w:val="28"/>
        </w:rPr>
        <w:lastRenderedPageBreak/>
        <w:t xml:space="preserve">«Поручить представителям Общества в Совете директоров </w:t>
      </w:r>
      <w:r>
        <w:rPr>
          <w:rFonts w:ascii="Times New Roman" w:hAnsi="Times New Roman"/>
          <w:bCs/>
          <w:sz w:val="28"/>
          <w:szCs w:val="28"/>
        </w:rPr>
        <w:br/>
      </w:r>
      <w:r w:rsidRPr="006D6080">
        <w:rPr>
          <w:rFonts w:ascii="Times New Roman" w:hAnsi="Times New Roman"/>
          <w:bCs/>
          <w:sz w:val="28"/>
          <w:szCs w:val="28"/>
        </w:rPr>
        <w:t>АО «Дагестанская сетевая компания» по вопросу повестки дня заседания Совета директоров АО «Дагестанская сетевая компания» «О рассмотрении отчета о финансово-хозяйственной деятельности АО «Дагестанская сетевая компания» за 2021 год в условиях прекращения операционной деятельности» голосовать «ЗА» принятие следующего решения:</w:t>
      </w:r>
    </w:p>
    <w:p w:rsidR="008576E4" w:rsidRPr="006D6080" w:rsidRDefault="006D6080" w:rsidP="006D60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80">
        <w:rPr>
          <w:rFonts w:ascii="Times New Roman" w:hAnsi="Times New Roman"/>
          <w:bCs/>
          <w:sz w:val="28"/>
          <w:szCs w:val="28"/>
        </w:rPr>
        <w:t xml:space="preserve">«Принять к сведению отчет о финансово-хозяйственной деятельности </w:t>
      </w:r>
      <w:r w:rsidRPr="006D6080">
        <w:rPr>
          <w:rFonts w:ascii="Times New Roman" w:hAnsi="Times New Roman"/>
          <w:bCs/>
          <w:sz w:val="28"/>
          <w:szCs w:val="28"/>
        </w:rPr>
        <w:br/>
        <w:t>АО «Дагестанская сетевая компания» за 2021 год в условиях прекращения операционной деятельности, в соответствии с приложением к настоящему решению Совета директоров Общества.».</w:t>
      </w:r>
    </w:p>
    <w:p w:rsidR="008576E4" w:rsidRPr="006D6080" w:rsidRDefault="005A66B1" w:rsidP="008576E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6D6080">
        <w:rPr>
          <w:rFonts w:ascii="Times New Roman" w:eastAsia="Times New Roman" w:hAnsi="Times New Roman"/>
          <w:sz w:val="28"/>
          <w:szCs w:val="28"/>
          <w:lang w:eastAsia="ru-RU"/>
        </w:rPr>
        <w:br/>
        <w:t>Краинский Д.В., Левченко Р.А., Майоров А.В., Мольский А.В., Палагин В.Н., Сасин Н.И.</w:t>
      </w:r>
    </w:p>
    <w:p w:rsidR="008576E4" w:rsidRPr="00AE17AC" w:rsidRDefault="008576E4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DA3F8F" w:rsidRPr="00AE17AC" w:rsidRDefault="00A95A2C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A95A2C" w:rsidRDefault="00A95A2C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218" w:rsidRDefault="009B7218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95" w:rsidRPr="00AA3539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53C" w:rsidRPr="00AA3539" w:rsidRDefault="001A453C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9B72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9B721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B7218">
        <w:rPr>
          <w:rFonts w:ascii="Times New Roman" w:eastAsia="Times New Roman" w:hAnsi="Times New Roman"/>
          <w:sz w:val="28"/>
          <w:szCs w:val="28"/>
          <w:lang w:eastAsia="ru-RU"/>
        </w:rPr>
        <w:t>Семагина</w:t>
      </w:r>
    </w:p>
    <w:sectPr w:rsidR="0062332B" w:rsidRPr="00AA3539" w:rsidSect="00A97AEA">
      <w:footerReference w:type="even" r:id="rId9"/>
      <w:footerReference w:type="default" r:id="rId10"/>
      <w:pgSz w:w="11906" w:h="16838"/>
      <w:pgMar w:top="993" w:right="849" w:bottom="709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06" w:rsidRDefault="00475E06">
      <w:pPr>
        <w:spacing w:after="0" w:line="240" w:lineRule="auto"/>
      </w:pPr>
      <w:r>
        <w:separator/>
      </w:r>
    </w:p>
  </w:endnote>
  <w:endnote w:type="continuationSeparator" w:id="0">
    <w:p w:rsidR="00475E06" w:rsidRDefault="0047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519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06" w:rsidRDefault="00475E06">
      <w:pPr>
        <w:spacing w:after="0" w:line="240" w:lineRule="auto"/>
      </w:pPr>
      <w:r>
        <w:separator/>
      </w:r>
    </w:p>
  </w:footnote>
  <w:footnote w:type="continuationSeparator" w:id="0">
    <w:p w:rsidR="00475E06" w:rsidRDefault="00475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C37E58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76E18C3"/>
    <w:multiLevelType w:val="hybridMultilevel"/>
    <w:tmpl w:val="4FB2E6AA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0D1CDC"/>
    <w:multiLevelType w:val="hybridMultilevel"/>
    <w:tmpl w:val="F27C3480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0"/>
  </w:num>
  <w:num w:numId="6">
    <w:abstractNumId w:val="19"/>
  </w:num>
  <w:num w:numId="7">
    <w:abstractNumId w:val="11"/>
  </w:num>
  <w:num w:numId="8">
    <w:abstractNumId w:val="3"/>
  </w:num>
  <w:num w:numId="9">
    <w:abstractNumId w:val="24"/>
  </w:num>
  <w:num w:numId="10">
    <w:abstractNumId w:val="6"/>
  </w:num>
  <w:num w:numId="11">
    <w:abstractNumId w:val="28"/>
  </w:num>
  <w:num w:numId="12">
    <w:abstractNumId w:val="2"/>
  </w:num>
  <w:num w:numId="13">
    <w:abstractNumId w:val="2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6"/>
  </w:num>
  <w:num w:numId="19">
    <w:abstractNumId w:val="12"/>
  </w:num>
  <w:num w:numId="20">
    <w:abstractNumId w:val="21"/>
  </w:num>
  <w:num w:numId="21">
    <w:abstractNumId w:val="23"/>
  </w:num>
  <w:num w:numId="22">
    <w:abstractNumId w:val="26"/>
  </w:num>
  <w:num w:numId="23">
    <w:abstractNumId w:val="25"/>
  </w:num>
  <w:num w:numId="24">
    <w:abstractNumId w:val="14"/>
  </w:num>
  <w:num w:numId="25">
    <w:abstractNumId w:val="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7"/>
  </w:num>
  <w:num w:numId="29">
    <w:abstractNumId w:val="29"/>
  </w:num>
  <w:num w:numId="30">
    <w:abstractNumId w:val="15"/>
  </w:num>
  <w:num w:numId="3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529E"/>
    <w:rsid w:val="00026175"/>
    <w:rsid w:val="0002646B"/>
    <w:rsid w:val="000267CC"/>
    <w:rsid w:val="00032125"/>
    <w:rsid w:val="000335D4"/>
    <w:rsid w:val="00041A87"/>
    <w:rsid w:val="00042136"/>
    <w:rsid w:val="00043637"/>
    <w:rsid w:val="00043993"/>
    <w:rsid w:val="000445FB"/>
    <w:rsid w:val="00046432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2BD8"/>
    <w:rsid w:val="000A2CB2"/>
    <w:rsid w:val="000A36B2"/>
    <w:rsid w:val="000A62DA"/>
    <w:rsid w:val="000A6783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B7DC4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3F4B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44B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4785E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26D6"/>
    <w:rsid w:val="001A453C"/>
    <w:rsid w:val="001A526C"/>
    <w:rsid w:val="001B0CB2"/>
    <w:rsid w:val="001B2B02"/>
    <w:rsid w:val="001B459A"/>
    <w:rsid w:val="001C08F1"/>
    <w:rsid w:val="001C1249"/>
    <w:rsid w:val="001C3308"/>
    <w:rsid w:val="001C57FA"/>
    <w:rsid w:val="001C584D"/>
    <w:rsid w:val="001C58F5"/>
    <w:rsid w:val="001D0738"/>
    <w:rsid w:val="001D0E44"/>
    <w:rsid w:val="001D2603"/>
    <w:rsid w:val="001D32BC"/>
    <w:rsid w:val="001D46B2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4EED"/>
    <w:rsid w:val="001F69F4"/>
    <w:rsid w:val="002005DF"/>
    <w:rsid w:val="00203A3D"/>
    <w:rsid w:val="00205540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1594"/>
    <w:rsid w:val="00223186"/>
    <w:rsid w:val="0022383C"/>
    <w:rsid w:val="002246E8"/>
    <w:rsid w:val="002253D7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77C"/>
    <w:rsid w:val="002527F0"/>
    <w:rsid w:val="00252D9D"/>
    <w:rsid w:val="00254C96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4A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4039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391F"/>
    <w:rsid w:val="002D56E7"/>
    <w:rsid w:val="002D5829"/>
    <w:rsid w:val="002D5BA1"/>
    <w:rsid w:val="002D77EB"/>
    <w:rsid w:val="002E0658"/>
    <w:rsid w:val="002E54FA"/>
    <w:rsid w:val="002E57C9"/>
    <w:rsid w:val="002F09E0"/>
    <w:rsid w:val="002F1858"/>
    <w:rsid w:val="002F1D47"/>
    <w:rsid w:val="002F2F80"/>
    <w:rsid w:val="002F380A"/>
    <w:rsid w:val="002F3E44"/>
    <w:rsid w:val="002F5598"/>
    <w:rsid w:val="002F62CA"/>
    <w:rsid w:val="002F7094"/>
    <w:rsid w:val="00300235"/>
    <w:rsid w:val="00300D64"/>
    <w:rsid w:val="003022D1"/>
    <w:rsid w:val="0030348D"/>
    <w:rsid w:val="003042AF"/>
    <w:rsid w:val="00304924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17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2D3B"/>
    <w:rsid w:val="00344051"/>
    <w:rsid w:val="003462A7"/>
    <w:rsid w:val="00350DB2"/>
    <w:rsid w:val="00352019"/>
    <w:rsid w:val="00352659"/>
    <w:rsid w:val="00352871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1005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6879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596F"/>
    <w:rsid w:val="003B6396"/>
    <w:rsid w:val="003C2560"/>
    <w:rsid w:val="003C3359"/>
    <w:rsid w:val="003C3D13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18D6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1F82"/>
    <w:rsid w:val="00452984"/>
    <w:rsid w:val="00452D01"/>
    <w:rsid w:val="00453B7A"/>
    <w:rsid w:val="00455A78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06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475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C4A47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6CED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5DC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549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1BC"/>
    <w:rsid w:val="005732EA"/>
    <w:rsid w:val="00573862"/>
    <w:rsid w:val="005755C3"/>
    <w:rsid w:val="00575B27"/>
    <w:rsid w:val="00575C5B"/>
    <w:rsid w:val="00575CDA"/>
    <w:rsid w:val="00577672"/>
    <w:rsid w:val="00585BA5"/>
    <w:rsid w:val="00585DD7"/>
    <w:rsid w:val="005874EA"/>
    <w:rsid w:val="00590475"/>
    <w:rsid w:val="00590984"/>
    <w:rsid w:val="0059183C"/>
    <w:rsid w:val="00591B5D"/>
    <w:rsid w:val="00591EA1"/>
    <w:rsid w:val="00592899"/>
    <w:rsid w:val="00592B46"/>
    <w:rsid w:val="00593BEC"/>
    <w:rsid w:val="00593CAE"/>
    <w:rsid w:val="0059510C"/>
    <w:rsid w:val="005A02DF"/>
    <w:rsid w:val="005A0D8C"/>
    <w:rsid w:val="005A2253"/>
    <w:rsid w:val="005A46FA"/>
    <w:rsid w:val="005A5AF1"/>
    <w:rsid w:val="005A66B1"/>
    <w:rsid w:val="005A6C80"/>
    <w:rsid w:val="005A7F05"/>
    <w:rsid w:val="005B00A0"/>
    <w:rsid w:val="005B5B74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0BE0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B28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48C5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6A71"/>
    <w:rsid w:val="006A7E01"/>
    <w:rsid w:val="006B249D"/>
    <w:rsid w:val="006B63B3"/>
    <w:rsid w:val="006B70DD"/>
    <w:rsid w:val="006B710B"/>
    <w:rsid w:val="006B7A0E"/>
    <w:rsid w:val="006C0121"/>
    <w:rsid w:val="006C1832"/>
    <w:rsid w:val="006C574B"/>
    <w:rsid w:val="006C5E54"/>
    <w:rsid w:val="006C687E"/>
    <w:rsid w:val="006C7053"/>
    <w:rsid w:val="006C79AB"/>
    <w:rsid w:val="006C7C5E"/>
    <w:rsid w:val="006D092B"/>
    <w:rsid w:val="006D1D71"/>
    <w:rsid w:val="006D2791"/>
    <w:rsid w:val="006D27CE"/>
    <w:rsid w:val="006D4443"/>
    <w:rsid w:val="006D5234"/>
    <w:rsid w:val="006D6080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1D6A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58C1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4DBA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617"/>
    <w:rsid w:val="007C1B1B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2F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88C"/>
    <w:rsid w:val="00814EDF"/>
    <w:rsid w:val="0081561A"/>
    <w:rsid w:val="008160D8"/>
    <w:rsid w:val="00817289"/>
    <w:rsid w:val="00817692"/>
    <w:rsid w:val="00817AAB"/>
    <w:rsid w:val="00817C34"/>
    <w:rsid w:val="0082331C"/>
    <w:rsid w:val="00823FBF"/>
    <w:rsid w:val="008244C1"/>
    <w:rsid w:val="0082751C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576E4"/>
    <w:rsid w:val="00860936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5059"/>
    <w:rsid w:val="008E6792"/>
    <w:rsid w:val="008E6826"/>
    <w:rsid w:val="008E6BCD"/>
    <w:rsid w:val="008E7494"/>
    <w:rsid w:val="008F1452"/>
    <w:rsid w:val="008F23AA"/>
    <w:rsid w:val="008F24C9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1F95"/>
    <w:rsid w:val="00932E76"/>
    <w:rsid w:val="00933C28"/>
    <w:rsid w:val="00936D65"/>
    <w:rsid w:val="009441C7"/>
    <w:rsid w:val="0094599D"/>
    <w:rsid w:val="00945F3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7DC"/>
    <w:rsid w:val="00997816"/>
    <w:rsid w:val="00997B9D"/>
    <w:rsid w:val="009A08FB"/>
    <w:rsid w:val="009A1C4B"/>
    <w:rsid w:val="009A4395"/>
    <w:rsid w:val="009A6320"/>
    <w:rsid w:val="009B0762"/>
    <w:rsid w:val="009B3779"/>
    <w:rsid w:val="009B4D39"/>
    <w:rsid w:val="009B7218"/>
    <w:rsid w:val="009B7E19"/>
    <w:rsid w:val="009C09F6"/>
    <w:rsid w:val="009C3D0C"/>
    <w:rsid w:val="009C7AB6"/>
    <w:rsid w:val="009D07B4"/>
    <w:rsid w:val="009D46A0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6F88"/>
    <w:rsid w:val="009F7483"/>
    <w:rsid w:val="00A00E6C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3F38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532C"/>
    <w:rsid w:val="00A87B2D"/>
    <w:rsid w:val="00A937F1"/>
    <w:rsid w:val="00A95A2C"/>
    <w:rsid w:val="00A95EE4"/>
    <w:rsid w:val="00A96B5B"/>
    <w:rsid w:val="00A97AEA"/>
    <w:rsid w:val="00AA0204"/>
    <w:rsid w:val="00AA0BE7"/>
    <w:rsid w:val="00AA3539"/>
    <w:rsid w:val="00AA747E"/>
    <w:rsid w:val="00AA7F99"/>
    <w:rsid w:val="00AB0F8B"/>
    <w:rsid w:val="00AB1521"/>
    <w:rsid w:val="00AB1D68"/>
    <w:rsid w:val="00AB1D91"/>
    <w:rsid w:val="00AB27E0"/>
    <w:rsid w:val="00AB2A39"/>
    <w:rsid w:val="00AB3610"/>
    <w:rsid w:val="00AB3F47"/>
    <w:rsid w:val="00AB4E02"/>
    <w:rsid w:val="00AB5B2C"/>
    <w:rsid w:val="00AC0738"/>
    <w:rsid w:val="00AC1BA2"/>
    <w:rsid w:val="00AC3675"/>
    <w:rsid w:val="00AC4C9E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17AC"/>
    <w:rsid w:val="00AE2B8D"/>
    <w:rsid w:val="00AE3B04"/>
    <w:rsid w:val="00AE40B0"/>
    <w:rsid w:val="00AE54A1"/>
    <w:rsid w:val="00AE696C"/>
    <w:rsid w:val="00AE6B4B"/>
    <w:rsid w:val="00AE7ED7"/>
    <w:rsid w:val="00AF0C76"/>
    <w:rsid w:val="00AF276C"/>
    <w:rsid w:val="00AF29EF"/>
    <w:rsid w:val="00AF2B21"/>
    <w:rsid w:val="00AF2E39"/>
    <w:rsid w:val="00AF2EFD"/>
    <w:rsid w:val="00AF3CBD"/>
    <w:rsid w:val="00AF3DA9"/>
    <w:rsid w:val="00AF5557"/>
    <w:rsid w:val="00AF63FE"/>
    <w:rsid w:val="00AF6D30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17A6E"/>
    <w:rsid w:val="00B22E3C"/>
    <w:rsid w:val="00B23829"/>
    <w:rsid w:val="00B2714F"/>
    <w:rsid w:val="00B30708"/>
    <w:rsid w:val="00B31AF1"/>
    <w:rsid w:val="00B3210E"/>
    <w:rsid w:val="00B3388D"/>
    <w:rsid w:val="00B33FEC"/>
    <w:rsid w:val="00B34A2D"/>
    <w:rsid w:val="00B36BCF"/>
    <w:rsid w:val="00B37381"/>
    <w:rsid w:val="00B37752"/>
    <w:rsid w:val="00B4115C"/>
    <w:rsid w:val="00B41538"/>
    <w:rsid w:val="00B42BAD"/>
    <w:rsid w:val="00B4587B"/>
    <w:rsid w:val="00B4783D"/>
    <w:rsid w:val="00B47C05"/>
    <w:rsid w:val="00B51718"/>
    <w:rsid w:val="00B5218A"/>
    <w:rsid w:val="00B553EB"/>
    <w:rsid w:val="00B55407"/>
    <w:rsid w:val="00B5605D"/>
    <w:rsid w:val="00B56D85"/>
    <w:rsid w:val="00B576FD"/>
    <w:rsid w:val="00B6100E"/>
    <w:rsid w:val="00B62735"/>
    <w:rsid w:val="00B63D37"/>
    <w:rsid w:val="00B63EFA"/>
    <w:rsid w:val="00B65979"/>
    <w:rsid w:val="00B67BEA"/>
    <w:rsid w:val="00B715B2"/>
    <w:rsid w:val="00B7176B"/>
    <w:rsid w:val="00B7179D"/>
    <w:rsid w:val="00B719FD"/>
    <w:rsid w:val="00B7228B"/>
    <w:rsid w:val="00B72CB2"/>
    <w:rsid w:val="00B72D45"/>
    <w:rsid w:val="00B72E03"/>
    <w:rsid w:val="00B73327"/>
    <w:rsid w:val="00B73B69"/>
    <w:rsid w:val="00B7477D"/>
    <w:rsid w:val="00B74EA0"/>
    <w:rsid w:val="00B74FC3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95FEA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58B3"/>
    <w:rsid w:val="00BB62B5"/>
    <w:rsid w:val="00BB732A"/>
    <w:rsid w:val="00BC16F3"/>
    <w:rsid w:val="00BC1F08"/>
    <w:rsid w:val="00BC39EA"/>
    <w:rsid w:val="00BC557D"/>
    <w:rsid w:val="00BD06E0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15D1"/>
    <w:rsid w:val="00C027B9"/>
    <w:rsid w:val="00C02F1E"/>
    <w:rsid w:val="00C03ABE"/>
    <w:rsid w:val="00C05EF4"/>
    <w:rsid w:val="00C064E5"/>
    <w:rsid w:val="00C06625"/>
    <w:rsid w:val="00C06BC9"/>
    <w:rsid w:val="00C06CA4"/>
    <w:rsid w:val="00C116D1"/>
    <w:rsid w:val="00C11D57"/>
    <w:rsid w:val="00C124BE"/>
    <w:rsid w:val="00C15775"/>
    <w:rsid w:val="00C17E34"/>
    <w:rsid w:val="00C24095"/>
    <w:rsid w:val="00C27F8D"/>
    <w:rsid w:val="00C30516"/>
    <w:rsid w:val="00C327A5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35A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31EC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E6F56"/>
    <w:rsid w:val="00CE76B6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1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133"/>
    <w:rsid w:val="00D377C1"/>
    <w:rsid w:val="00D378BE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0EDD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0142"/>
    <w:rsid w:val="00DA1486"/>
    <w:rsid w:val="00DA3F8F"/>
    <w:rsid w:val="00DA557F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1AF9"/>
    <w:rsid w:val="00DF6D72"/>
    <w:rsid w:val="00DF6FC8"/>
    <w:rsid w:val="00DF784F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A6A"/>
    <w:rsid w:val="00E20CCC"/>
    <w:rsid w:val="00E24183"/>
    <w:rsid w:val="00E25B70"/>
    <w:rsid w:val="00E2670A"/>
    <w:rsid w:val="00E26D73"/>
    <w:rsid w:val="00E30D7A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683B"/>
    <w:rsid w:val="00E57171"/>
    <w:rsid w:val="00E60042"/>
    <w:rsid w:val="00E60771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77670"/>
    <w:rsid w:val="00E80401"/>
    <w:rsid w:val="00E8084C"/>
    <w:rsid w:val="00E83338"/>
    <w:rsid w:val="00E83BB8"/>
    <w:rsid w:val="00E85BED"/>
    <w:rsid w:val="00E85E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6D9"/>
    <w:rsid w:val="00EC2925"/>
    <w:rsid w:val="00EC2CB9"/>
    <w:rsid w:val="00EC4154"/>
    <w:rsid w:val="00EC6BA2"/>
    <w:rsid w:val="00EC7931"/>
    <w:rsid w:val="00ED0718"/>
    <w:rsid w:val="00ED33E4"/>
    <w:rsid w:val="00ED38A9"/>
    <w:rsid w:val="00ED43C3"/>
    <w:rsid w:val="00ED5CC4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B95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1CC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597E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519"/>
    <w:rsid w:val="00FC66E4"/>
    <w:rsid w:val="00FD1388"/>
    <w:rsid w:val="00FD1AAE"/>
    <w:rsid w:val="00FD1F01"/>
    <w:rsid w:val="00FD34D2"/>
    <w:rsid w:val="00FD413C"/>
    <w:rsid w:val="00FD53E1"/>
    <w:rsid w:val="00FD6642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342B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  <w:style w:type="paragraph" w:styleId="afc">
    <w:name w:val="Normal (Web)"/>
    <w:basedOn w:val="a"/>
    <w:rsid w:val="009B7218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A008-16A3-45DF-AAC7-B24A89B8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Сухачева Людмила Константиновна</cp:lastModifiedBy>
  <cp:revision>2</cp:revision>
  <cp:lastPrinted>2022-06-14T13:20:00Z</cp:lastPrinted>
  <dcterms:created xsi:type="dcterms:W3CDTF">2022-06-14T13:22:00Z</dcterms:created>
  <dcterms:modified xsi:type="dcterms:W3CDTF">2022-06-14T13:22:00Z</dcterms:modified>
</cp:coreProperties>
</file>