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0" w:rsidRDefault="00106F7C" w:rsidP="00102E54">
      <w:pPr>
        <w:spacing w:after="0" w:line="240" w:lineRule="auto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-29pt;width:473.6pt;height:198.05pt;z-index:-251658752">
            <v:imagedata r:id="rId6" o:title=""/>
          </v:shape>
          <o:OLEObject Type="Embed" ProgID="CorelDRAW.Graphic.11" ShapeID="_x0000_s1026" DrawAspect="Content" ObjectID="_1495546293" r:id="rId7"/>
        </w:pict>
      </w:r>
    </w:p>
    <w:p w:rsidR="00D05330" w:rsidRPr="00D05330" w:rsidRDefault="00D05330" w:rsidP="00102E54">
      <w:pPr>
        <w:spacing w:after="0" w:line="240" w:lineRule="auto"/>
      </w:pPr>
    </w:p>
    <w:p w:rsidR="00D05330" w:rsidRPr="00D05330" w:rsidRDefault="00D05330" w:rsidP="00102E54">
      <w:pPr>
        <w:spacing w:after="0" w:line="240" w:lineRule="auto"/>
      </w:pPr>
    </w:p>
    <w:p w:rsidR="00D05330" w:rsidRPr="00D05330" w:rsidRDefault="00D05330" w:rsidP="00102E54">
      <w:pPr>
        <w:spacing w:after="0" w:line="240" w:lineRule="auto"/>
      </w:pPr>
    </w:p>
    <w:p w:rsidR="00D05330" w:rsidRDefault="00D05330" w:rsidP="00102E54">
      <w:pPr>
        <w:spacing w:after="0" w:line="240" w:lineRule="auto"/>
        <w:jc w:val="both"/>
      </w:pPr>
    </w:p>
    <w:p w:rsidR="00D05330" w:rsidRDefault="00D05330" w:rsidP="00102E54">
      <w:pPr>
        <w:spacing w:after="0" w:line="240" w:lineRule="auto"/>
        <w:jc w:val="both"/>
      </w:pPr>
    </w:p>
    <w:p w:rsidR="00063563" w:rsidRDefault="00063563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63563" w:rsidRDefault="00063563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63563" w:rsidRDefault="00063563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63563" w:rsidRDefault="00063563" w:rsidP="0010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05330" w:rsidRPr="00D05330" w:rsidRDefault="00D05330" w:rsidP="0060663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5330">
        <w:rPr>
          <w:rFonts w:ascii="Times New Roman" w:eastAsia="Calibri" w:hAnsi="Times New Roman" w:cs="Times New Roman"/>
          <w:b/>
        </w:rPr>
        <w:t xml:space="preserve">СОСТОЯЛОСЬ </w:t>
      </w:r>
      <w:r w:rsidR="007876F0">
        <w:rPr>
          <w:rFonts w:ascii="Times New Roman" w:eastAsia="Calibri" w:hAnsi="Times New Roman" w:cs="Times New Roman"/>
          <w:b/>
        </w:rPr>
        <w:t>ГОДОВОЕ ОБЩЕЕ СОБРАНИЕ АКЦИОНЕРОВ</w:t>
      </w:r>
      <w:r w:rsidRPr="00D05330">
        <w:rPr>
          <w:rFonts w:ascii="Times New Roman" w:eastAsia="Calibri" w:hAnsi="Times New Roman" w:cs="Times New Roman"/>
          <w:b/>
        </w:rPr>
        <w:t xml:space="preserve"> МРСК СЕВЕРНОГО КАВКАЗА</w:t>
      </w:r>
    </w:p>
    <w:p w:rsidR="00D05330" w:rsidRPr="00375B90" w:rsidRDefault="001B3532" w:rsidP="0060663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B3532">
        <w:rPr>
          <w:rFonts w:ascii="Times New Roman" w:eastAsia="Calibri" w:hAnsi="Times New Roman" w:cs="Times New Roman"/>
          <w:b/>
        </w:rPr>
        <w:t>(раскрытие инсайдерской информации)</w:t>
      </w:r>
    </w:p>
    <w:p w:rsidR="006958B6" w:rsidRDefault="006958B6" w:rsidP="0060663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</w:t>
      </w:r>
      <w:r w:rsidRPr="00512A01">
        <w:rPr>
          <w:rFonts w:ascii="Times New Roman" w:eastAsia="Calibri" w:hAnsi="Times New Roman" w:cs="Times New Roman"/>
        </w:rPr>
        <w:t xml:space="preserve"> июня 201</w:t>
      </w:r>
      <w:r>
        <w:rPr>
          <w:rFonts w:ascii="Times New Roman" w:eastAsia="Calibri" w:hAnsi="Times New Roman" w:cs="Times New Roman"/>
        </w:rPr>
        <w:t>5</w:t>
      </w:r>
      <w:r w:rsidRPr="00512A01">
        <w:rPr>
          <w:rFonts w:ascii="Times New Roman" w:eastAsia="Calibri" w:hAnsi="Times New Roman" w:cs="Times New Roman"/>
        </w:rPr>
        <w:t xml:space="preserve"> года состоялось годовое Общее собрание акционеров </w:t>
      </w:r>
      <w:r w:rsidRPr="00512A01">
        <w:rPr>
          <w:rFonts w:ascii="Times New Roman" w:eastAsia="Calibri" w:hAnsi="Times New Roman" w:cs="Times New Roman"/>
        </w:rPr>
        <w:br/>
        <w:t>ОАО «</w:t>
      </w:r>
      <w:r>
        <w:rPr>
          <w:rFonts w:ascii="Times New Roman" w:eastAsia="Calibri" w:hAnsi="Times New Roman" w:cs="Times New Roman"/>
        </w:rPr>
        <w:t>МРСК Северного Кавказа</w:t>
      </w:r>
      <w:r w:rsidRPr="00512A01">
        <w:rPr>
          <w:rFonts w:ascii="Times New Roman" w:eastAsia="Calibri" w:hAnsi="Times New Roman" w:cs="Times New Roman"/>
        </w:rPr>
        <w:t>». По итогам голосования был сформирован Совет директоров компании, в состав которого вошли:</w:t>
      </w:r>
    </w:p>
    <w:p w:rsidR="00021F0A" w:rsidRP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1F0A">
        <w:rPr>
          <w:rFonts w:ascii="Times New Roman" w:eastAsia="Calibri" w:hAnsi="Times New Roman" w:cs="Times New Roman"/>
        </w:rPr>
        <w:t xml:space="preserve">1. Айрапетян </w:t>
      </w:r>
      <w:proofErr w:type="spellStart"/>
      <w:r w:rsidRPr="00021F0A">
        <w:rPr>
          <w:rFonts w:ascii="Times New Roman" w:eastAsia="Calibri" w:hAnsi="Times New Roman" w:cs="Times New Roman"/>
        </w:rPr>
        <w:t>Арман</w:t>
      </w:r>
      <w:proofErr w:type="spellEnd"/>
      <w:r w:rsidRPr="00021F0A">
        <w:rPr>
          <w:rFonts w:ascii="Times New Roman" w:eastAsia="Calibri" w:hAnsi="Times New Roman" w:cs="Times New Roman"/>
        </w:rPr>
        <w:t xml:space="preserve"> </w:t>
      </w:r>
      <w:proofErr w:type="spellStart"/>
      <w:r w:rsidRPr="00021F0A">
        <w:rPr>
          <w:rFonts w:ascii="Times New Roman" w:eastAsia="Calibri" w:hAnsi="Times New Roman" w:cs="Times New Roman"/>
        </w:rPr>
        <w:t>Мушегович</w:t>
      </w:r>
      <w:proofErr w:type="spellEnd"/>
      <w:r w:rsidRPr="00021F0A">
        <w:rPr>
          <w:rFonts w:ascii="Times New Roman" w:eastAsia="Calibri" w:hAnsi="Times New Roman" w:cs="Times New Roman"/>
        </w:rPr>
        <w:t>, Директор Департамента учета и управлени</w:t>
      </w:r>
      <w:r>
        <w:rPr>
          <w:rFonts w:ascii="Times New Roman" w:eastAsia="Calibri" w:hAnsi="Times New Roman" w:cs="Times New Roman"/>
        </w:rPr>
        <w:t>я собственностью ОАО «</w:t>
      </w:r>
      <w:proofErr w:type="spellStart"/>
      <w:r>
        <w:rPr>
          <w:rFonts w:ascii="Times New Roman" w:eastAsia="Calibri" w:hAnsi="Times New Roman" w:cs="Times New Roman"/>
        </w:rPr>
        <w:t>Россети</w:t>
      </w:r>
      <w:proofErr w:type="spellEnd"/>
      <w:r>
        <w:rPr>
          <w:rFonts w:ascii="Times New Roman" w:eastAsia="Calibri" w:hAnsi="Times New Roman" w:cs="Times New Roman"/>
        </w:rPr>
        <w:t>»</w:t>
      </w:r>
      <w:r w:rsidR="0027461E">
        <w:rPr>
          <w:rFonts w:ascii="Times New Roman" w:eastAsia="Calibri" w:hAnsi="Times New Roman" w:cs="Times New Roman"/>
        </w:rPr>
        <w:t>;</w:t>
      </w:r>
    </w:p>
    <w:p w:rsidR="00021F0A" w:rsidRP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1F0A">
        <w:rPr>
          <w:rFonts w:ascii="Times New Roman" w:eastAsia="Calibri" w:hAnsi="Times New Roman" w:cs="Times New Roman"/>
        </w:rPr>
        <w:t>2. Архипов Сергей Александрович, Главный советник ОАО «</w:t>
      </w:r>
      <w:proofErr w:type="spellStart"/>
      <w:r w:rsidRPr="00021F0A">
        <w:rPr>
          <w:rFonts w:ascii="Times New Roman" w:eastAsia="Calibri" w:hAnsi="Times New Roman" w:cs="Times New Roman"/>
        </w:rPr>
        <w:t>Россети</w:t>
      </w:r>
      <w:proofErr w:type="spellEnd"/>
      <w:r w:rsidRPr="00021F0A">
        <w:rPr>
          <w:rFonts w:ascii="Times New Roman" w:eastAsia="Calibri" w:hAnsi="Times New Roman" w:cs="Times New Roman"/>
        </w:rPr>
        <w:t>»</w:t>
      </w:r>
      <w:r w:rsidR="0027461E">
        <w:rPr>
          <w:rFonts w:ascii="Times New Roman" w:eastAsia="Calibri" w:hAnsi="Times New Roman" w:cs="Times New Roman"/>
        </w:rPr>
        <w:t>;</w:t>
      </w:r>
    </w:p>
    <w:p w:rsidR="00021F0A" w:rsidRP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1F0A">
        <w:rPr>
          <w:rFonts w:ascii="Times New Roman" w:eastAsia="Calibri" w:hAnsi="Times New Roman" w:cs="Times New Roman"/>
        </w:rPr>
        <w:t xml:space="preserve">3. Дорошенко Ольга Николаевна, Заместитель Директора Департамента территориального </w:t>
      </w:r>
      <w:proofErr w:type="gramStart"/>
      <w:r w:rsidRPr="00021F0A">
        <w:rPr>
          <w:rFonts w:ascii="Times New Roman" w:eastAsia="Calibri" w:hAnsi="Times New Roman" w:cs="Times New Roman"/>
        </w:rPr>
        <w:t>мониторинга-начальник</w:t>
      </w:r>
      <w:proofErr w:type="gramEnd"/>
      <w:r w:rsidRPr="00021F0A">
        <w:rPr>
          <w:rFonts w:ascii="Times New Roman" w:eastAsia="Calibri" w:hAnsi="Times New Roman" w:cs="Times New Roman"/>
        </w:rPr>
        <w:t xml:space="preserve"> отдела взаимодействия с федеральными, территориальными, региональными, муниципальными органами Министерства Российской Федер</w:t>
      </w:r>
      <w:r>
        <w:rPr>
          <w:rFonts w:ascii="Times New Roman" w:eastAsia="Calibri" w:hAnsi="Times New Roman" w:cs="Times New Roman"/>
        </w:rPr>
        <w:t>ации по делам Северного Кавказа</w:t>
      </w:r>
      <w:r w:rsidR="0027461E">
        <w:rPr>
          <w:rFonts w:ascii="Times New Roman" w:eastAsia="Calibri" w:hAnsi="Times New Roman" w:cs="Times New Roman"/>
        </w:rPr>
        <w:t>;</w:t>
      </w:r>
    </w:p>
    <w:p w:rsidR="00021F0A" w:rsidRP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1F0A">
        <w:rPr>
          <w:rFonts w:ascii="Times New Roman" w:eastAsia="Calibri" w:hAnsi="Times New Roman" w:cs="Times New Roman"/>
        </w:rPr>
        <w:t xml:space="preserve">4. </w:t>
      </w:r>
      <w:proofErr w:type="spellStart"/>
      <w:r w:rsidRPr="00021F0A">
        <w:rPr>
          <w:rFonts w:ascii="Times New Roman" w:eastAsia="Calibri" w:hAnsi="Times New Roman" w:cs="Times New Roman"/>
          <w:bCs/>
        </w:rPr>
        <w:t>Завизенов</w:t>
      </w:r>
      <w:proofErr w:type="spellEnd"/>
      <w:r w:rsidRPr="00021F0A">
        <w:rPr>
          <w:rFonts w:ascii="Times New Roman" w:eastAsia="Calibri" w:hAnsi="Times New Roman" w:cs="Times New Roman"/>
          <w:bCs/>
        </w:rPr>
        <w:t xml:space="preserve"> Константин Владимирович</w:t>
      </w:r>
      <w:r w:rsidRPr="00021F0A">
        <w:rPr>
          <w:rFonts w:ascii="Times New Roman" w:eastAsia="Calibri" w:hAnsi="Times New Roman" w:cs="Times New Roman"/>
        </w:rPr>
        <w:t>, Заместитель директора Департамента развития электроэнергетики Минэнерго России</w:t>
      </w:r>
      <w:r w:rsidR="0027461E">
        <w:rPr>
          <w:rFonts w:ascii="Times New Roman" w:eastAsia="Calibri" w:hAnsi="Times New Roman" w:cs="Times New Roman"/>
        </w:rPr>
        <w:t>;</w:t>
      </w:r>
    </w:p>
    <w:p w:rsidR="00021F0A" w:rsidRP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1F0A">
        <w:rPr>
          <w:rFonts w:ascii="Times New Roman" w:eastAsia="Calibri" w:hAnsi="Times New Roman" w:cs="Times New Roman"/>
        </w:rPr>
        <w:t xml:space="preserve">5. </w:t>
      </w:r>
      <w:r w:rsidRPr="00021F0A">
        <w:rPr>
          <w:rFonts w:ascii="Times New Roman" w:eastAsia="Calibri" w:hAnsi="Times New Roman" w:cs="Times New Roman"/>
          <w:bCs/>
        </w:rPr>
        <w:t>Зайцев Юрий Викторович</w:t>
      </w:r>
      <w:r w:rsidRPr="00021F0A">
        <w:rPr>
          <w:rFonts w:ascii="Times New Roman" w:eastAsia="Calibri" w:hAnsi="Times New Roman" w:cs="Times New Roman"/>
        </w:rPr>
        <w:t>, Генеральный директор ОАО «МРСК Северного Кавказа»</w:t>
      </w:r>
      <w:r w:rsidR="0027461E">
        <w:rPr>
          <w:rFonts w:ascii="Times New Roman" w:eastAsia="Calibri" w:hAnsi="Times New Roman" w:cs="Times New Roman"/>
        </w:rPr>
        <w:t>;</w:t>
      </w:r>
    </w:p>
    <w:p w:rsidR="00021F0A" w:rsidRP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1F0A">
        <w:rPr>
          <w:rFonts w:ascii="Times New Roman" w:eastAsia="Calibri" w:hAnsi="Times New Roman" w:cs="Times New Roman"/>
        </w:rPr>
        <w:t xml:space="preserve">6. </w:t>
      </w:r>
      <w:proofErr w:type="spellStart"/>
      <w:r w:rsidRPr="00021F0A">
        <w:rPr>
          <w:rFonts w:ascii="Times New Roman" w:eastAsia="Calibri" w:hAnsi="Times New Roman" w:cs="Times New Roman"/>
          <w:bCs/>
        </w:rPr>
        <w:t>Мангаров</w:t>
      </w:r>
      <w:proofErr w:type="spellEnd"/>
      <w:r w:rsidRPr="00021F0A">
        <w:rPr>
          <w:rFonts w:ascii="Times New Roman" w:eastAsia="Calibri" w:hAnsi="Times New Roman" w:cs="Times New Roman"/>
          <w:bCs/>
        </w:rPr>
        <w:t xml:space="preserve"> Юрий Николаевич</w:t>
      </w:r>
      <w:r w:rsidRPr="00021F0A">
        <w:rPr>
          <w:rFonts w:ascii="Times New Roman" w:eastAsia="Calibri" w:hAnsi="Times New Roman" w:cs="Times New Roman"/>
        </w:rPr>
        <w:t>, Главный советник ОАО «</w:t>
      </w:r>
      <w:proofErr w:type="spellStart"/>
      <w:r w:rsidRPr="00021F0A">
        <w:rPr>
          <w:rFonts w:ascii="Times New Roman" w:eastAsia="Calibri" w:hAnsi="Times New Roman" w:cs="Times New Roman"/>
        </w:rPr>
        <w:t>Россети</w:t>
      </w:r>
      <w:proofErr w:type="spellEnd"/>
      <w:r w:rsidRPr="00021F0A">
        <w:rPr>
          <w:rFonts w:ascii="Times New Roman" w:eastAsia="Calibri" w:hAnsi="Times New Roman" w:cs="Times New Roman"/>
        </w:rPr>
        <w:t>»</w:t>
      </w:r>
      <w:r w:rsidR="0027461E">
        <w:rPr>
          <w:rFonts w:ascii="Times New Roman" w:eastAsia="Calibri" w:hAnsi="Times New Roman" w:cs="Times New Roman"/>
        </w:rPr>
        <w:t>;</w:t>
      </w:r>
    </w:p>
    <w:p w:rsidR="00021F0A" w:rsidRP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1F0A">
        <w:rPr>
          <w:rFonts w:ascii="Times New Roman" w:eastAsia="Calibri" w:hAnsi="Times New Roman" w:cs="Times New Roman"/>
        </w:rPr>
        <w:t xml:space="preserve">7. </w:t>
      </w:r>
      <w:proofErr w:type="spellStart"/>
      <w:r w:rsidRPr="00021F0A">
        <w:rPr>
          <w:rFonts w:ascii="Times New Roman" w:eastAsia="Calibri" w:hAnsi="Times New Roman" w:cs="Times New Roman"/>
          <w:bCs/>
        </w:rPr>
        <w:t>Ожерельев</w:t>
      </w:r>
      <w:proofErr w:type="spellEnd"/>
      <w:r w:rsidRPr="00021F0A">
        <w:rPr>
          <w:rFonts w:ascii="Times New Roman" w:eastAsia="Calibri" w:hAnsi="Times New Roman" w:cs="Times New Roman"/>
          <w:bCs/>
        </w:rPr>
        <w:t xml:space="preserve"> Алексей Александрович</w:t>
      </w:r>
      <w:r w:rsidRPr="00021F0A">
        <w:rPr>
          <w:rFonts w:ascii="Times New Roman" w:eastAsia="Calibri" w:hAnsi="Times New Roman" w:cs="Times New Roman"/>
        </w:rPr>
        <w:t xml:space="preserve">, Руководитель </w:t>
      </w:r>
      <w:proofErr w:type="gramStart"/>
      <w:r w:rsidRPr="00021F0A">
        <w:rPr>
          <w:rFonts w:ascii="Times New Roman" w:eastAsia="Calibri" w:hAnsi="Times New Roman" w:cs="Times New Roman"/>
        </w:rPr>
        <w:t>Дирекции организации деятельности органов управления</w:t>
      </w:r>
      <w:proofErr w:type="gramEnd"/>
      <w:r w:rsidRPr="00021F0A">
        <w:rPr>
          <w:rFonts w:ascii="Times New Roman" w:eastAsia="Calibri" w:hAnsi="Times New Roman" w:cs="Times New Roman"/>
        </w:rPr>
        <w:t xml:space="preserve"> ОАО «</w:t>
      </w:r>
      <w:proofErr w:type="spellStart"/>
      <w:r w:rsidRPr="00021F0A">
        <w:rPr>
          <w:rFonts w:ascii="Times New Roman" w:eastAsia="Calibri" w:hAnsi="Times New Roman" w:cs="Times New Roman"/>
        </w:rPr>
        <w:t>Россети</w:t>
      </w:r>
      <w:proofErr w:type="spellEnd"/>
      <w:r w:rsidRPr="00021F0A">
        <w:rPr>
          <w:rFonts w:ascii="Times New Roman" w:eastAsia="Calibri" w:hAnsi="Times New Roman" w:cs="Times New Roman"/>
        </w:rPr>
        <w:t>»</w:t>
      </w:r>
      <w:r w:rsidR="0027461E">
        <w:rPr>
          <w:rFonts w:ascii="Times New Roman" w:eastAsia="Calibri" w:hAnsi="Times New Roman" w:cs="Times New Roman"/>
        </w:rPr>
        <w:t>;</w:t>
      </w:r>
    </w:p>
    <w:p w:rsidR="00021F0A" w:rsidRP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1F0A">
        <w:rPr>
          <w:rFonts w:ascii="Times New Roman" w:eastAsia="Calibri" w:hAnsi="Times New Roman" w:cs="Times New Roman"/>
        </w:rPr>
        <w:t xml:space="preserve">8. </w:t>
      </w:r>
      <w:r w:rsidRPr="00021F0A">
        <w:rPr>
          <w:rFonts w:ascii="Times New Roman" w:eastAsia="Calibri" w:hAnsi="Times New Roman" w:cs="Times New Roman"/>
          <w:bCs/>
        </w:rPr>
        <w:t>Павлов Алексей Игоревич</w:t>
      </w:r>
      <w:r w:rsidRPr="00021F0A">
        <w:rPr>
          <w:rFonts w:ascii="Times New Roman" w:eastAsia="Calibri" w:hAnsi="Times New Roman" w:cs="Times New Roman"/>
        </w:rPr>
        <w:t>, Начальник Управления финансов Департамента корпоративных финансов ОАО «</w:t>
      </w:r>
      <w:proofErr w:type="spellStart"/>
      <w:r w:rsidRPr="00021F0A">
        <w:rPr>
          <w:rFonts w:ascii="Times New Roman" w:eastAsia="Calibri" w:hAnsi="Times New Roman" w:cs="Times New Roman"/>
        </w:rPr>
        <w:t>Россети</w:t>
      </w:r>
      <w:proofErr w:type="spellEnd"/>
      <w:r w:rsidRPr="00021F0A">
        <w:rPr>
          <w:rFonts w:ascii="Times New Roman" w:eastAsia="Calibri" w:hAnsi="Times New Roman" w:cs="Times New Roman"/>
        </w:rPr>
        <w:t>»</w:t>
      </w:r>
      <w:r w:rsidR="0027461E">
        <w:rPr>
          <w:rFonts w:ascii="Times New Roman" w:eastAsia="Calibri" w:hAnsi="Times New Roman" w:cs="Times New Roman"/>
        </w:rPr>
        <w:t>;</w:t>
      </w:r>
    </w:p>
    <w:p w:rsidR="00021F0A" w:rsidRP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1F0A">
        <w:rPr>
          <w:rFonts w:ascii="Times New Roman" w:eastAsia="Calibri" w:hAnsi="Times New Roman" w:cs="Times New Roman"/>
        </w:rPr>
        <w:t xml:space="preserve">9. </w:t>
      </w:r>
      <w:r w:rsidRPr="00021F0A">
        <w:rPr>
          <w:rFonts w:ascii="Times New Roman" w:eastAsia="Calibri" w:hAnsi="Times New Roman" w:cs="Times New Roman"/>
          <w:bCs/>
        </w:rPr>
        <w:t>Пронин Николай Николаевич</w:t>
      </w:r>
      <w:r w:rsidRPr="00021F0A">
        <w:rPr>
          <w:rFonts w:ascii="Times New Roman" w:eastAsia="Calibri" w:hAnsi="Times New Roman" w:cs="Times New Roman"/>
        </w:rPr>
        <w:t>, Директор Департамента безопасности ОАО «</w:t>
      </w:r>
      <w:proofErr w:type="spellStart"/>
      <w:r w:rsidRPr="00021F0A">
        <w:rPr>
          <w:rFonts w:ascii="Times New Roman" w:eastAsia="Calibri" w:hAnsi="Times New Roman" w:cs="Times New Roman"/>
        </w:rPr>
        <w:t>Россети</w:t>
      </w:r>
      <w:proofErr w:type="spellEnd"/>
      <w:r w:rsidRPr="00021F0A">
        <w:rPr>
          <w:rFonts w:ascii="Times New Roman" w:eastAsia="Calibri" w:hAnsi="Times New Roman" w:cs="Times New Roman"/>
        </w:rPr>
        <w:t>»</w:t>
      </w:r>
      <w:r w:rsidR="0027461E">
        <w:rPr>
          <w:rFonts w:ascii="Times New Roman" w:eastAsia="Calibri" w:hAnsi="Times New Roman" w:cs="Times New Roman"/>
        </w:rPr>
        <w:t>;</w:t>
      </w:r>
    </w:p>
    <w:p w:rsidR="00021F0A" w:rsidRP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1F0A">
        <w:rPr>
          <w:rFonts w:ascii="Times New Roman" w:eastAsia="Calibri" w:hAnsi="Times New Roman" w:cs="Times New Roman"/>
        </w:rPr>
        <w:t xml:space="preserve">10. </w:t>
      </w:r>
      <w:r w:rsidRPr="00021F0A">
        <w:rPr>
          <w:rFonts w:ascii="Times New Roman" w:eastAsia="Calibri" w:hAnsi="Times New Roman" w:cs="Times New Roman"/>
          <w:bCs/>
        </w:rPr>
        <w:t>Раков Алексей Викторович</w:t>
      </w:r>
      <w:r w:rsidRPr="00021F0A">
        <w:rPr>
          <w:rFonts w:ascii="Times New Roman" w:eastAsia="Calibri" w:hAnsi="Times New Roman" w:cs="Times New Roman"/>
        </w:rPr>
        <w:t>, Директор Департамента реализации электросетевых услуг и взаимодействия с субъектами рынко</w:t>
      </w:r>
      <w:r>
        <w:rPr>
          <w:rFonts w:ascii="Times New Roman" w:eastAsia="Calibri" w:hAnsi="Times New Roman" w:cs="Times New Roman"/>
        </w:rPr>
        <w:t>в электроэнергии ОАО «</w:t>
      </w:r>
      <w:proofErr w:type="spellStart"/>
      <w:r>
        <w:rPr>
          <w:rFonts w:ascii="Times New Roman" w:eastAsia="Calibri" w:hAnsi="Times New Roman" w:cs="Times New Roman"/>
        </w:rPr>
        <w:t>Россети</w:t>
      </w:r>
      <w:proofErr w:type="spellEnd"/>
      <w:r>
        <w:rPr>
          <w:rFonts w:ascii="Times New Roman" w:eastAsia="Calibri" w:hAnsi="Times New Roman" w:cs="Times New Roman"/>
        </w:rPr>
        <w:t>»</w:t>
      </w:r>
      <w:r w:rsidR="0027461E">
        <w:rPr>
          <w:rFonts w:ascii="Times New Roman" w:eastAsia="Calibri" w:hAnsi="Times New Roman" w:cs="Times New Roman"/>
        </w:rPr>
        <w:t>;</w:t>
      </w:r>
    </w:p>
    <w:p w:rsidR="00021F0A" w:rsidRP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1F0A">
        <w:rPr>
          <w:rFonts w:ascii="Times New Roman" w:eastAsia="Calibri" w:hAnsi="Times New Roman" w:cs="Times New Roman"/>
        </w:rPr>
        <w:t xml:space="preserve">11. </w:t>
      </w:r>
      <w:proofErr w:type="spellStart"/>
      <w:r w:rsidRPr="00021F0A">
        <w:rPr>
          <w:rFonts w:ascii="Times New Roman" w:eastAsia="Calibri" w:hAnsi="Times New Roman" w:cs="Times New Roman"/>
          <w:bCs/>
        </w:rPr>
        <w:t>Шайдуллин</w:t>
      </w:r>
      <w:proofErr w:type="spellEnd"/>
      <w:r w:rsidRPr="00021F0A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021F0A">
        <w:rPr>
          <w:rFonts w:ascii="Times New Roman" w:eastAsia="Calibri" w:hAnsi="Times New Roman" w:cs="Times New Roman"/>
          <w:bCs/>
        </w:rPr>
        <w:t>Фарит</w:t>
      </w:r>
      <w:proofErr w:type="spellEnd"/>
      <w:r w:rsidRPr="00021F0A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021F0A">
        <w:rPr>
          <w:rFonts w:ascii="Times New Roman" w:eastAsia="Calibri" w:hAnsi="Times New Roman" w:cs="Times New Roman"/>
          <w:bCs/>
        </w:rPr>
        <w:t>Габдулфатович</w:t>
      </w:r>
      <w:proofErr w:type="spellEnd"/>
      <w:r w:rsidRPr="00021F0A">
        <w:rPr>
          <w:rFonts w:ascii="Times New Roman" w:eastAsia="Calibri" w:hAnsi="Times New Roman" w:cs="Times New Roman"/>
        </w:rPr>
        <w:t xml:space="preserve">, Начальник </w:t>
      </w:r>
      <w:proofErr w:type="gramStart"/>
      <w:r w:rsidRPr="00021F0A">
        <w:rPr>
          <w:rFonts w:ascii="Times New Roman" w:eastAsia="Calibri" w:hAnsi="Times New Roman" w:cs="Times New Roman"/>
        </w:rPr>
        <w:t>управления анализа состояния активов Департамента управления</w:t>
      </w:r>
      <w:proofErr w:type="gramEnd"/>
      <w:r w:rsidRPr="00021F0A">
        <w:rPr>
          <w:rFonts w:ascii="Times New Roman" w:eastAsia="Calibri" w:hAnsi="Times New Roman" w:cs="Times New Roman"/>
        </w:rPr>
        <w:t xml:space="preserve"> производст</w:t>
      </w:r>
      <w:r>
        <w:rPr>
          <w:rFonts w:ascii="Times New Roman" w:eastAsia="Calibri" w:hAnsi="Times New Roman" w:cs="Times New Roman"/>
        </w:rPr>
        <w:t>венными активами ОАО «</w:t>
      </w:r>
      <w:proofErr w:type="spellStart"/>
      <w:r>
        <w:rPr>
          <w:rFonts w:ascii="Times New Roman" w:eastAsia="Calibri" w:hAnsi="Times New Roman" w:cs="Times New Roman"/>
        </w:rPr>
        <w:t>Россети</w:t>
      </w:r>
      <w:proofErr w:type="spellEnd"/>
      <w:r>
        <w:rPr>
          <w:rFonts w:ascii="Times New Roman" w:eastAsia="Calibri" w:hAnsi="Times New Roman" w:cs="Times New Roman"/>
        </w:rPr>
        <w:t>»</w:t>
      </w:r>
      <w:r w:rsidR="0027461E">
        <w:rPr>
          <w:rFonts w:ascii="Times New Roman" w:eastAsia="Calibri" w:hAnsi="Times New Roman" w:cs="Times New Roman"/>
        </w:rPr>
        <w:t>.</w:t>
      </w:r>
    </w:p>
    <w:p w:rsid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Кроме того, п</w:t>
      </w:r>
      <w:r w:rsidRPr="00021F0A">
        <w:rPr>
          <w:rFonts w:ascii="Times New Roman" w:eastAsia="Calibri" w:hAnsi="Times New Roman" w:cs="Times New Roman"/>
        </w:rPr>
        <w:t>о итогам голосования был</w:t>
      </w:r>
      <w:r>
        <w:rPr>
          <w:rFonts w:ascii="Times New Roman" w:eastAsia="Calibri" w:hAnsi="Times New Roman" w:cs="Times New Roman"/>
        </w:rPr>
        <w:t>а</w:t>
      </w:r>
      <w:r w:rsidRPr="00021F0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</w:t>
      </w:r>
      <w:r w:rsidRPr="00021F0A">
        <w:rPr>
          <w:rFonts w:ascii="Times New Roman" w:eastAsia="Calibri" w:hAnsi="Times New Roman" w:cs="Times New Roman"/>
        </w:rPr>
        <w:t>збра</w:t>
      </w:r>
      <w:r>
        <w:rPr>
          <w:rFonts w:ascii="Times New Roman" w:eastAsia="Calibri" w:hAnsi="Times New Roman" w:cs="Times New Roman"/>
        </w:rPr>
        <w:t>на</w:t>
      </w:r>
      <w:r w:rsidRPr="00021F0A">
        <w:rPr>
          <w:rFonts w:ascii="Times New Roman" w:eastAsia="Calibri" w:hAnsi="Times New Roman" w:cs="Times New Roman"/>
        </w:rPr>
        <w:t xml:space="preserve"> Ревизионн</w:t>
      </w:r>
      <w:r>
        <w:rPr>
          <w:rFonts w:ascii="Times New Roman" w:eastAsia="Calibri" w:hAnsi="Times New Roman" w:cs="Times New Roman"/>
        </w:rPr>
        <w:t>ая</w:t>
      </w:r>
      <w:r w:rsidRPr="00021F0A">
        <w:rPr>
          <w:rFonts w:ascii="Times New Roman" w:eastAsia="Calibri" w:hAnsi="Times New Roman" w:cs="Times New Roman"/>
        </w:rPr>
        <w:t xml:space="preserve"> комисси</w:t>
      </w:r>
      <w:r>
        <w:rPr>
          <w:rFonts w:ascii="Times New Roman" w:eastAsia="Calibri" w:hAnsi="Times New Roman" w:cs="Times New Roman"/>
        </w:rPr>
        <w:t>я</w:t>
      </w:r>
      <w:r w:rsidRPr="00021F0A">
        <w:rPr>
          <w:rFonts w:ascii="Times New Roman" w:eastAsia="Calibri" w:hAnsi="Times New Roman" w:cs="Times New Roman"/>
        </w:rPr>
        <w:t xml:space="preserve"> в составе:</w:t>
      </w:r>
    </w:p>
    <w:p w:rsidR="00021F0A" w:rsidRP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1F0A">
        <w:rPr>
          <w:rFonts w:ascii="Times New Roman" w:eastAsia="Calibri" w:hAnsi="Times New Roman" w:cs="Times New Roman"/>
        </w:rPr>
        <w:t>1. Ким Светлана Анатольевна, Начальник Управления ревизионной деятельности и внутреннего аудита Департамента внутреннего аудита и контроля ОАО «</w:t>
      </w:r>
      <w:proofErr w:type="spellStart"/>
      <w:r w:rsidRPr="00021F0A">
        <w:rPr>
          <w:rFonts w:ascii="Times New Roman" w:eastAsia="Calibri" w:hAnsi="Times New Roman" w:cs="Times New Roman"/>
        </w:rPr>
        <w:t>Россети</w:t>
      </w:r>
      <w:proofErr w:type="spellEnd"/>
      <w:r w:rsidRPr="00021F0A">
        <w:rPr>
          <w:rFonts w:ascii="Times New Roman" w:eastAsia="Calibri" w:hAnsi="Times New Roman" w:cs="Times New Roman"/>
        </w:rPr>
        <w:t>»</w:t>
      </w:r>
      <w:r w:rsidR="0027461E">
        <w:rPr>
          <w:rFonts w:ascii="Times New Roman" w:eastAsia="Calibri" w:hAnsi="Times New Roman" w:cs="Times New Roman"/>
        </w:rPr>
        <w:t>;</w:t>
      </w:r>
    </w:p>
    <w:p w:rsidR="00021F0A" w:rsidRP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1F0A">
        <w:rPr>
          <w:rFonts w:ascii="Times New Roman" w:eastAsia="Calibri" w:hAnsi="Times New Roman" w:cs="Times New Roman"/>
          <w:bCs/>
        </w:rPr>
        <w:t xml:space="preserve">2. </w:t>
      </w:r>
      <w:proofErr w:type="spellStart"/>
      <w:r w:rsidRPr="00021F0A">
        <w:rPr>
          <w:rFonts w:ascii="Times New Roman" w:eastAsia="Calibri" w:hAnsi="Times New Roman" w:cs="Times New Roman"/>
          <w:bCs/>
        </w:rPr>
        <w:t>Кабизьскина</w:t>
      </w:r>
      <w:proofErr w:type="spellEnd"/>
      <w:r w:rsidRPr="00021F0A">
        <w:rPr>
          <w:rFonts w:ascii="Times New Roman" w:eastAsia="Calibri" w:hAnsi="Times New Roman" w:cs="Times New Roman"/>
          <w:bCs/>
        </w:rPr>
        <w:t xml:space="preserve"> Елена Александровна, Заместитель начальника Управления ревизионной деятельности и внутреннего аудита Департамента внутреннего аудита и контроля ОАО «</w:t>
      </w:r>
      <w:proofErr w:type="spellStart"/>
      <w:r w:rsidRPr="00021F0A">
        <w:rPr>
          <w:rFonts w:ascii="Times New Roman" w:eastAsia="Calibri" w:hAnsi="Times New Roman" w:cs="Times New Roman"/>
          <w:bCs/>
        </w:rPr>
        <w:t>Россети</w:t>
      </w:r>
      <w:proofErr w:type="spellEnd"/>
      <w:r w:rsidRPr="00021F0A">
        <w:rPr>
          <w:rFonts w:ascii="Times New Roman" w:eastAsia="Calibri" w:hAnsi="Times New Roman" w:cs="Times New Roman"/>
          <w:bCs/>
        </w:rPr>
        <w:t>»</w:t>
      </w:r>
      <w:r w:rsidR="0027461E">
        <w:rPr>
          <w:rFonts w:ascii="Times New Roman" w:eastAsia="Calibri" w:hAnsi="Times New Roman" w:cs="Times New Roman"/>
          <w:bCs/>
        </w:rPr>
        <w:t>;</w:t>
      </w:r>
    </w:p>
    <w:p w:rsidR="00021F0A" w:rsidRP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1F0A">
        <w:rPr>
          <w:rFonts w:ascii="Times New Roman" w:eastAsia="Calibri" w:hAnsi="Times New Roman" w:cs="Times New Roman"/>
        </w:rPr>
        <w:t>3. Кириллов Артем Николаевич, Начальник отдела инвестиционного аудита Управления ревизионной деятельности и внутреннего аудита Департамента внутреннего аудита и контроля ОАО «</w:t>
      </w:r>
      <w:proofErr w:type="spellStart"/>
      <w:r w:rsidRPr="00021F0A">
        <w:rPr>
          <w:rFonts w:ascii="Times New Roman" w:eastAsia="Calibri" w:hAnsi="Times New Roman" w:cs="Times New Roman"/>
        </w:rPr>
        <w:t>Россети</w:t>
      </w:r>
      <w:proofErr w:type="spellEnd"/>
      <w:r w:rsidRPr="00021F0A">
        <w:rPr>
          <w:rFonts w:ascii="Times New Roman" w:eastAsia="Calibri" w:hAnsi="Times New Roman" w:cs="Times New Roman"/>
        </w:rPr>
        <w:t>»</w:t>
      </w:r>
      <w:r w:rsidR="0027461E">
        <w:rPr>
          <w:rFonts w:ascii="Times New Roman" w:eastAsia="Calibri" w:hAnsi="Times New Roman" w:cs="Times New Roman"/>
        </w:rPr>
        <w:t>;</w:t>
      </w:r>
    </w:p>
    <w:p w:rsidR="00021F0A" w:rsidRP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1F0A">
        <w:rPr>
          <w:rFonts w:ascii="Times New Roman" w:eastAsia="Calibri" w:hAnsi="Times New Roman" w:cs="Times New Roman"/>
          <w:bCs/>
        </w:rPr>
        <w:t>4. Малышев Сергей Владимирович, Ведущий эксперт отдела инвестиционного аудита Управления ревизионной деятельности и внутреннего аудита Департамента внутреннего аудита и контроля ОАО «</w:t>
      </w:r>
      <w:proofErr w:type="spellStart"/>
      <w:r w:rsidRPr="00021F0A">
        <w:rPr>
          <w:rFonts w:ascii="Times New Roman" w:eastAsia="Calibri" w:hAnsi="Times New Roman" w:cs="Times New Roman"/>
          <w:bCs/>
        </w:rPr>
        <w:t>Россети</w:t>
      </w:r>
      <w:proofErr w:type="spellEnd"/>
      <w:r w:rsidRPr="00021F0A">
        <w:rPr>
          <w:rFonts w:ascii="Times New Roman" w:eastAsia="Calibri" w:hAnsi="Times New Roman" w:cs="Times New Roman"/>
          <w:bCs/>
        </w:rPr>
        <w:t>»</w:t>
      </w:r>
      <w:r w:rsidR="0027461E">
        <w:rPr>
          <w:rFonts w:ascii="Times New Roman" w:eastAsia="Calibri" w:hAnsi="Times New Roman" w:cs="Times New Roman"/>
          <w:bCs/>
        </w:rPr>
        <w:t>;</w:t>
      </w:r>
    </w:p>
    <w:p w:rsid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1F0A">
        <w:rPr>
          <w:rFonts w:ascii="Times New Roman" w:eastAsia="Calibri" w:hAnsi="Times New Roman" w:cs="Times New Roman"/>
        </w:rPr>
        <w:t>5. Гусева Елена Юрьевна, Ведущий эксперт отдела инвестиционного аудита Управления ревизионной деятельности и внутреннего аудита Департамента внутреннего аудита и контроля ОАО «</w:t>
      </w:r>
      <w:proofErr w:type="spellStart"/>
      <w:r w:rsidRPr="00021F0A">
        <w:rPr>
          <w:rFonts w:ascii="Times New Roman" w:eastAsia="Calibri" w:hAnsi="Times New Roman" w:cs="Times New Roman"/>
        </w:rPr>
        <w:t>Россети</w:t>
      </w:r>
      <w:proofErr w:type="spellEnd"/>
      <w:r w:rsidRPr="00021F0A">
        <w:rPr>
          <w:rFonts w:ascii="Times New Roman" w:eastAsia="Calibri" w:hAnsi="Times New Roman" w:cs="Times New Roman"/>
        </w:rPr>
        <w:t>»</w:t>
      </w:r>
      <w:r w:rsidR="0027461E">
        <w:rPr>
          <w:rFonts w:ascii="Times New Roman" w:eastAsia="Calibri" w:hAnsi="Times New Roman" w:cs="Times New Roman"/>
        </w:rPr>
        <w:t>.</w:t>
      </w:r>
    </w:p>
    <w:p w:rsidR="00021F0A" w:rsidRPr="00512A01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21F0A" w:rsidRDefault="00021F0A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2A01">
        <w:rPr>
          <w:rFonts w:ascii="Times New Roman" w:eastAsia="Calibri" w:hAnsi="Times New Roman" w:cs="Times New Roman"/>
        </w:rPr>
        <w:t xml:space="preserve">Годовым Общим собранием были утверждены </w:t>
      </w:r>
      <w:r w:rsidR="0027461E">
        <w:rPr>
          <w:rFonts w:ascii="Times New Roman" w:eastAsia="Calibri" w:hAnsi="Times New Roman" w:cs="Times New Roman"/>
        </w:rPr>
        <w:t>г</w:t>
      </w:r>
      <w:r w:rsidRPr="00512A01">
        <w:rPr>
          <w:rFonts w:ascii="Times New Roman" w:eastAsia="Calibri" w:hAnsi="Times New Roman" w:cs="Times New Roman"/>
        </w:rPr>
        <w:t>одовой отчет и годовая бухгалтерская отчетность ОАО «</w:t>
      </w:r>
      <w:r>
        <w:rPr>
          <w:rFonts w:ascii="Times New Roman" w:eastAsia="Calibri" w:hAnsi="Times New Roman" w:cs="Times New Roman"/>
        </w:rPr>
        <w:t>МРСК Северного Кавказа</w:t>
      </w:r>
      <w:r w:rsidRPr="00512A01">
        <w:rPr>
          <w:rFonts w:ascii="Times New Roman" w:eastAsia="Calibri" w:hAnsi="Times New Roman" w:cs="Times New Roman"/>
        </w:rPr>
        <w:t>» за 201</w:t>
      </w:r>
      <w:r>
        <w:rPr>
          <w:rFonts w:ascii="Times New Roman" w:eastAsia="Calibri" w:hAnsi="Times New Roman" w:cs="Times New Roman"/>
        </w:rPr>
        <w:t>4</w:t>
      </w:r>
      <w:r w:rsidRPr="00512A01">
        <w:rPr>
          <w:rFonts w:ascii="Times New Roman" w:eastAsia="Calibri" w:hAnsi="Times New Roman" w:cs="Times New Roman"/>
        </w:rPr>
        <w:t xml:space="preserve"> год.</w:t>
      </w:r>
    </w:p>
    <w:p w:rsidR="00021F0A" w:rsidRDefault="0027461E" w:rsidP="00021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Принято решение н</w:t>
      </w:r>
      <w:r w:rsidRPr="0027461E">
        <w:rPr>
          <w:rFonts w:ascii="Times New Roman" w:eastAsia="Calibri" w:hAnsi="Times New Roman" w:cs="Times New Roman"/>
          <w:iCs/>
        </w:rPr>
        <w:t>е выплачивать дивиденды по обыкновенным акциям Общества по итогам 2014 года.</w:t>
      </w:r>
      <w:r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</w:rPr>
        <w:t>В качестве аудитора компании</w:t>
      </w:r>
      <w:r w:rsidR="00972B3E">
        <w:rPr>
          <w:rFonts w:ascii="Times New Roman" w:eastAsia="Calibri" w:hAnsi="Times New Roman" w:cs="Times New Roman"/>
        </w:rPr>
        <w:t xml:space="preserve"> утверждено</w:t>
      </w:r>
      <w:r>
        <w:rPr>
          <w:rFonts w:ascii="Times New Roman" w:eastAsia="Calibri" w:hAnsi="Times New Roman" w:cs="Times New Roman"/>
        </w:rPr>
        <w:t xml:space="preserve"> </w:t>
      </w:r>
      <w:r w:rsidR="00972B3E">
        <w:rPr>
          <w:rFonts w:ascii="Times New Roman" w:eastAsia="Calibri" w:hAnsi="Times New Roman" w:cs="Times New Roman"/>
        </w:rPr>
        <w:t>о</w:t>
      </w:r>
      <w:r w:rsidR="00021F0A" w:rsidRPr="00512A01">
        <w:rPr>
          <w:rFonts w:ascii="Times New Roman" w:eastAsia="Calibri" w:hAnsi="Times New Roman" w:cs="Times New Roman"/>
        </w:rPr>
        <w:t xml:space="preserve">бщество с ограниченной ответственностью </w:t>
      </w:r>
      <w:r w:rsidR="00021F0A" w:rsidRPr="00021F0A">
        <w:rPr>
          <w:rFonts w:ascii="Times New Roman" w:eastAsia="Calibri" w:hAnsi="Times New Roman" w:cs="Times New Roman"/>
        </w:rPr>
        <w:t>«РСМ РУСЬ».</w:t>
      </w:r>
    </w:p>
    <w:p w:rsidR="007B1E97" w:rsidRDefault="007B1E97" w:rsidP="006066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00CA2" w:rsidRDefault="007B1E97" w:rsidP="00512A0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Помимо </w:t>
      </w:r>
      <w:r w:rsidR="00F86848">
        <w:rPr>
          <w:rFonts w:ascii="Times New Roman" w:eastAsia="Calibri" w:hAnsi="Times New Roman" w:cs="Times New Roman"/>
        </w:rPr>
        <w:t>вышесказанного</w:t>
      </w:r>
      <w:r>
        <w:rPr>
          <w:rFonts w:ascii="Times New Roman" w:eastAsia="Calibri" w:hAnsi="Times New Roman" w:cs="Times New Roman"/>
        </w:rPr>
        <w:t xml:space="preserve">, </w:t>
      </w:r>
      <w:r w:rsidR="00F86848">
        <w:rPr>
          <w:rFonts w:ascii="Times New Roman" w:eastAsia="Calibri" w:hAnsi="Times New Roman" w:cs="Times New Roman"/>
        </w:rPr>
        <w:t>г</w:t>
      </w:r>
      <w:r w:rsidR="00F86848" w:rsidRPr="00F86848">
        <w:rPr>
          <w:rFonts w:ascii="Times New Roman" w:eastAsia="Calibri" w:hAnsi="Times New Roman" w:cs="Times New Roman"/>
        </w:rPr>
        <w:t>одовым Общим собранием</w:t>
      </w:r>
      <w:r w:rsidR="008E174A">
        <w:rPr>
          <w:rFonts w:ascii="Times New Roman" w:eastAsia="Calibri" w:hAnsi="Times New Roman" w:cs="Times New Roman"/>
        </w:rPr>
        <w:t xml:space="preserve"> акционеров</w:t>
      </w:r>
      <w:r w:rsidR="00F86848" w:rsidRPr="00F86848">
        <w:rPr>
          <w:rFonts w:ascii="Times New Roman" w:eastAsia="Calibri" w:hAnsi="Times New Roman" w:cs="Times New Roman"/>
        </w:rPr>
        <w:t xml:space="preserve"> были</w:t>
      </w:r>
      <w:r w:rsidR="00F86848">
        <w:rPr>
          <w:rFonts w:ascii="Times New Roman" w:eastAsia="Calibri" w:hAnsi="Times New Roman" w:cs="Times New Roman"/>
        </w:rPr>
        <w:t xml:space="preserve"> </w:t>
      </w:r>
      <w:r w:rsidR="00F00CA2">
        <w:rPr>
          <w:rFonts w:ascii="Times New Roman" w:eastAsia="Calibri" w:hAnsi="Times New Roman" w:cs="Times New Roman"/>
        </w:rPr>
        <w:t>утвержден</w:t>
      </w:r>
      <w:r w:rsidR="00021F0A">
        <w:rPr>
          <w:rFonts w:ascii="Times New Roman" w:eastAsia="Calibri" w:hAnsi="Times New Roman" w:cs="Times New Roman"/>
        </w:rPr>
        <w:t>ы</w:t>
      </w:r>
      <w:r w:rsidR="005659F7">
        <w:rPr>
          <w:rFonts w:ascii="Times New Roman" w:eastAsia="Calibri" w:hAnsi="Times New Roman" w:cs="Times New Roman"/>
        </w:rPr>
        <w:t xml:space="preserve"> в нов</w:t>
      </w:r>
      <w:r w:rsidR="00A627CE">
        <w:rPr>
          <w:rFonts w:ascii="Times New Roman" w:eastAsia="Calibri" w:hAnsi="Times New Roman" w:cs="Times New Roman"/>
        </w:rPr>
        <w:t>ых</w:t>
      </w:r>
      <w:r w:rsidR="005659F7">
        <w:rPr>
          <w:rFonts w:ascii="Times New Roman" w:eastAsia="Calibri" w:hAnsi="Times New Roman" w:cs="Times New Roman"/>
        </w:rPr>
        <w:t xml:space="preserve"> редакци</w:t>
      </w:r>
      <w:r w:rsidR="00A627CE">
        <w:rPr>
          <w:rFonts w:ascii="Times New Roman" w:eastAsia="Calibri" w:hAnsi="Times New Roman" w:cs="Times New Roman"/>
        </w:rPr>
        <w:t>ях</w:t>
      </w:r>
      <w:r w:rsidR="00F00CA2">
        <w:rPr>
          <w:rFonts w:ascii="Times New Roman" w:eastAsia="Calibri" w:hAnsi="Times New Roman" w:cs="Times New Roman"/>
        </w:rPr>
        <w:t xml:space="preserve"> </w:t>
      </w:r>
      <w:r w:rsidR="00021F0A">
        <w:rPr>
          <w:rFonts w:ascii="Times New Roman" w:eastAsia="Calibri" w:hAnsi="Times New Roman" w:cs="Times New Roman"/>
        </w:rPr>
        <w:t>внутренние</w:t>
      </w:r>
      <w:r w:rsidR="00F00CA2">
        <w:rPr>
          <w:rFonts w:ascii="Times New Roman" w:eastAsia="Calibri" w:hAnsi="Times New Roman" w:cs="Times New Roman"/>
        </w:rPr>
        <w:t xml:space="preserve"> документ</w:t>
      </w:r>
      <w:r w:rsidR="00021F0A">
        <w:rPr>
          <w:rFonts w:ascii="Times New Roman" w:eastAsia="Calibri" w:hAnsi="Times New Roman" w:cs="Times New Roman"/>
        </w:rPr>
        <w:t>ы</w:t>
      </w:r>
      <w:r w:rsidR="00F00CA2">
        <w:rPr>
          <w:rFonts w:ascii="Times New Roman" w:eastAsia="Calibri" w:hAnsi="Times New Roman" w:cs="Times New Roman"/>
        </w:rPr>
        <w:t xml:space="preserve"> компании:</w:t>
      </w:r>
    </w:p>
    <w:p w:rsidR="00F00CA2" w:rsidRDefault="00F00CA2" w:rsidP="006066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F00CA2">
        <w:rPr>
          <w:rFonts w:ascii="Times New Roman" w:eastAsia="Calibri" w:hAnsi="Times New Roman" w:cs="Times New Roman"/>
        </w:rPr>
        <w:t>Устав</w:t>
      </w:r>
      <w:r>
        <w:rPr>
          <w:rFonts w:ascii="Times New Roman" w:eastAsia="Calibri" w:hAnsi="Times New Roman" w:cs="Times New Roman"/>
        </w:rPr>
        <w:t>;</w:t>
      </w:r>
      <w:bookmarkStart w:id="0" w:name="_GoBack"/>
      <w:bookmarkEnd w:id="0"/>
    </w:p>
    <w:p w:rsidR="00F86848" w:rsidRDefault="00F00CA2" w:rsidP="006066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F00CA2">
        <w:rPr>
          <w:rFonts w:ascii="Times New Roman" w:eastAsia="Calibri" w:hAnsi="Times New Roman" w:cs="Times New Roman"/>
        </w:rPr>
        <w:t>Положени</w:t>
      </w:r>
      <w:r w:rsidR="00021F0A">
        <w:rPr>
          <w:rFonts w:ascii="Times New Roman" w:eastAsia="Calibri" w:hAnsi="Times New Roman" w:cs="Times New Roman"/>
        </w:rPr>
        <w:t>е</w:t>
      </w:r>
      <w:r w:rsidRPr="00F00CA2">
        <w:rPr>
          <w:rFonts w:ascii="Times New Roman" w:eastAsia="Calibri" w:hAnsi="Times New Roman" w:cs="Times New Roman"/>
        </w:rPr>
        <w:t xml:space="preserve"> об Общем собрании акционеров;</w:t>
      </w:r>
    </w:p>
    <w:p w:rsidR="00F00CA2" w:rsidRPr="00F00CA2" w:rsidRDefault="00F00CA2" w:rsidP="00F00CA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F00CA2">
        <w:rPr>
          <w:rFonts w:ascii="Times New Roman" w:eastAsia="Calibri" w:hAnsi="Times New Roman" w:cs="Times New Roman"/>
        </w:rPr>
        <w:t>Положени</w:t>
      </w:r>
      <w:r w:rsidR="00021F0A">
        <w:rPr>
          <w:rFonts w:ascii="Times New Roman" w:eastAsia="Calibri" w:hAnsi="Times New Roman" w:cs="Times New Roman"/>
        </w:rPr>
        <w:t>е</w:t>
      </w:r>
      <w:r w:rsidRPr="00F00CA2">
        <w:rPr>
          <w:rFonts w:ascii="Times New Roman" w:eastAsia="Calibri" w:hAnsi="Times New Roman" w:cs="Times New Roman"/>
        </w:rPr>
        <w:t xml:space="preserve"> о Правлении;</w:t>
      </w:r>
    </w:p>
    <w:p w:rsidR="00F86848" w:rsidRDefault="00F00CA2" w:rsidP="006066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F00CA2">
        <w:rPr>
          <w:rFonts w:ascii="Times New Roman" w:eastAsia="Calibri" w:hAnsi="Times New Roman" w:cs="Times New Roman"/>
        </w:rPr>
        <w:t>Положени</w:t>
      </w:r>
      <w:r w:rsidR="00021F0A">
        <w:rPr>
          <w:rFonts w:ascii="Times New Roman" w:eastAsia="Calibri" w:hAnsi="Times New Roman" w:cs="Times New Roman"/>
        </w:rPr>
        <w:t>е</w:t>
      </w:r>
      <w:r w:rsidRPr="00F00CA2">
        <w:rPr>
          <w:rFonts w:ascii="Times New Roman" w:eastAsia="Calibri" w:hAnsi="Times New Roman" w:cs="Times New Roman"/>
        </w:rPr>
        <w:t xml:space="preserve"> о Ревизионной комиссии;</w:t>
      </w:r>
    </w:p>
    <w:p w:rsidR="00F00CA2" w:rsidRPr="00F00CA2" w:rsidRDefault="00F00CA2" w:rsidP="00F00CA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F00CA2">
        <w:rPr>
          <w:rFonts w:ascii="Times New Roman" w:eastAsia="Calibri" w:hAnsi="Times New Roman" w:cs="Times New Roman"/>
        </w:rPr>
        <w:t>Положени</w:t>
      </w:r>
      <w:r w:rsidR="00021F0A">
        <w:rPr>
          <w:rFonts w:ascii="Times New Roman" w:eastAsia="Calibri" w:hAnsi="Times New Roman" w:cs="Times New Roman"/>
        </w:rPr>
        <w:t>е</w:t>
      </w:r>
      <w:r w:rsidRPr="00F00CA2">
        <w:rPr>
          <w:rFonts w:ascii="Times New Roman" w:eastAsia="Calibri" w:hAnsi="Times New Roman" w:cs="Times New Roman"/>
        </w:rPr>
        <w:t xml:space="preserve"> о выплате членам Ревизионной комиссии вознаграждений и компенсаций;</w:t>
      </w:r>
    </w:p>
    <w:p w:rsidR="007876F0" w:rsidRDefault="00F00CA2" w:rsidP="006066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F00CA2">
        <w:rPr>
          <w:rFonts w:ascii="Times New Roman" w:eastAsia="Calibri" w:hAnsi="Times New Roman" w:cs="Times New Roman"/>
        </w:rPr>
        <w:t>Положени</w:t>
      </w:r>
      <w:r w:rsidR="00021F0A">
        <w:rPr>
          <w:rFonts w:ascii="Times New Roman" w:eastAsia="Calibri" w:hAnsi="Times New Roman" w:cs="Times New Roman"/>
        </w:rPr>
        <w:t>е</w:t>
      </w:r>
      <w:r w:rsidRPr="00F00CA2">
        <w:rPr>
          <w:rFonts w:ascii="Times New Roman" w:eastAsia="Calibri" w:hAnsi="Times New Roman" w:cs="Times New Roman"/>
        </w:rPr>
        <w:t xml:space="preserve"> о выплате членам Совета директоров вознаграждений и компенсаций.</w:t>
      </w:r>
    </w:p>
    <w:p w:rsidR="00F00CA2" w:rsidRDefault="00F00CA2" w:rsidP="006066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473E" w:rsidRPr="000C473E" w:rsidRDefault="003524C3" w:rsidP="003524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Информация о р</w:t>
      </w:r>
      <w:r w:rsidRPr="003524C3">
        <w:rPr>
          <w:rFonts w:ascii="Times New Roman" w:eastAsia="Calibri" w:hAnsi="Times New Roman" w:cs="Times New Roman"/>
        </w:rPr>
        <w:t>езультат</w:t>
      </w:r>
      <w:r>
        <w:rPr>
          <w:rFonts w:ascii="Times New Roman" w:eastAsia="Calibri" w:hAnsi="Times New Roman" w:cs="Times New Roman"/>
        </w:rPr>
        <w:t>ах</w:t>
      </w:r>
      <w:r w:rsidRPr="003524C3">
        <w:rPr>
          <w:rFonts w:ascii="Times New Roman" w:eastAsia="Calibri" w:hAnsi="Times New Roman" w:cs="Times New Roman"/>
        </w:rPr>
        <w:t xml:space="preserve"> голосо</w:t>
      </w:r>
      <w:r>
        <w:rPr>
          <w:rFonts w:ascii="Times New Roman" w:eastAsia="Calibri" w:hAnsi="Times New Roman" w:cs="Times New Roman"/>
        </w:rPr>
        <w:t>вания по вопросам повестки дня О</w:t>
      </w:r>
      <w:r w:rsidRPr="003524C3">
        <w:rPr>
          <w:rFonts w:ascii="Times New Roman" w:eastAsia="Calibri" w:hAnsi="Times New Roman" w:cs="Times New Roman"/>
        </w:rPr>
        <w:t>бщего собрания акционеров</w:t>
      </w:r>
      <w:r>
        <w:rPr>
          <w:rFonts w:ascii="Times New Roman" w:eastAsia="Calibri" w:hAnsi="Times New Roman" w:cs="Times New Roman"/>
        </w:rPr>
        <w:t xml:space="preserve"> ОАО «МРСК Северного Кавказа»</w:t>
      </w:r>
      <w:r w:rsidRPr="003524C3">
        <w:rPr>
          <w:rFonts w:ascii="Times New Roman" w:eastAsia="Calibri" w:hAnsi="Times New Roman" w:cs="Times New Roman"/>
        </w:rPr>
        <w:t xml:space="preserve"> </w:t>
      </w:r>
      <w:r w:rsidR="000C473E" w:rsidRPr="000C473E">
        <w:rPr>
          <w:rFonts w:ascii="Times New Roman" w:eastAsia="Calibri" w:hAnsi="Times New Roman" w:cs="Times New Roman"/>
        </w:rPr>
        <w:t>будет раскрыта в установленном порядке.</w:t>
      </w:r>
    </w:p>
    <w:p w:rsidR="007E62C5" w:rsidRDefault="007E62C5" w:rsidP="0010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473E" w:rsidRDefault="000C473E" w:rsidP="0010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5330" w:rsidRPr="00D05330" w:rsidRDefault="00D05330" w:rsidP="00102E54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 xml:space="preserve">ОАО «МРСК Северного Кавказа» (MRKK) - функционирующая в секторе электроэнергетики Российской Федерации операционная межрегиональная распределительная сетевая компания. Обеспечивает передачу электроэнергии по сетям напряжением от 110 до 0,4 кВ; осуществляет технологическое присоединение потребителей к сетевой инфраструктуре на территории Северо-Кавказского федерального округа в рамках 6 филиалов и </w:t>
      </w:r>
      <w:r w:rsidR="00C6573F">
        <w:rPr>
          <w:rFonts w:ascii="Times New Roman" w:eastAsia="Calibri" w:hAnsi="Times New Roman" w:cs="Times New Roman"/>
          <w:i/>
          <w:kern w:val="36"/>
          <w:sz w:val="18"/>
          <w:szCs w:val="26"/>
        </w:rPr>
        <w:t>1 дочернего общества</w:t>
      </w: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.</w:t>
      </w:r>
    </w:p>
    <w:p w:rsidR="00D05330" w:rsidRPr="00D05330" w:rsidRDefault="00D05330" w:rsidP="00102E54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3161"/>
      </w:tblGrid>
      <w:tr w:rsidR="00D05330" w:rsidRPr="00D05330" w:rsidTr="00E521AC">
        <w:trPr>
          <w:trHeight w:val="61"/>
        </w:trPr>
        <w:tc>
          <w:tcPr>
            <w:tcW w:w="5013" w:type="dxa"/>
            <w:gridSpan w:val="2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 xml:space="preserve">Контакты 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  <w:lang w:val="en-US"/>
              </w:rPr>
              <w:t>IR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>-службы:</w:t>
            </w:r>
          </w:p>
        </w:tc>
      </w:tr>
      <w:tr w:rsidR="00D05330" w:rsidRPr="00D05330" w:rsidTr="00E521AC">
        <w:tc>
          <w:tcPr>
            <w:tcW w:w="1852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веб-сайт:</w:t>
            </w:r>
          </w:p>
        </w:tc>
        <w:tc>
          <w:tcPr>
            <w:tcW w:w="3161" w:type="dxa"/>
          </w:tcPr>
          <w:p w:rsidR="00D05330" w:rsidRPr="00D05330" w:rsidRDefault="00106F7C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8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http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://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www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proofErr w:type="spellEnd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proofErr w:type="spellEnd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330" w:rsidRPr="00D05330" w:rsidTr="00E521AC">
        <w:tc>
          <w:tcPr>
            <w:tcW w:w="1852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контактное лицо:</w:t>
            </w:r>
          </w:p>
        </w:tc>
        <w:tc>
          <w:tcPr>
            <w:tcW w:w="3161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Анна Куцевич,</w:t>
            </w:r>
          </w:p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начальник отдела взаимодействия с акционерами</w:t>
            </w:r>
          </w:p>
        </w:tc>
      </w:tr>
      <w:tr w:rsidR="00D05330" w:rsidRPr="00D05330" w:rsidTr="00E521AC">
        <w:tc>
          <w:tcPr>
            <w:tcW w:w="1852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e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-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mail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:</w:t>
            </w:r>
          </w:p>
        </w:tc>
        <w:tc>
          <w:tcPr>
            <w:tcW w:w="3161" w:type="dxa"/>
          </w:tcPr>
          <w:p w:rsidR="00D05330" w:rsidRPr="00D05330" w:rsidRDefault="00106F7C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9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kucevich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af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; </w:t>
            </w:r>
            <w:hyperlink r:id="rId10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ir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D05330" w:rsidRPr="00D05330" w:rsidTr="00E521AC">
        <w:trPr>
          <w:trHeight w:val="80"/>
        </w:trPr>
        <w:tc>
          <w:tcPr>
            <w:tcW w:w="1852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телефон:</w:t>
            </w:r>
          </w:p>
        </w:tc>
        <w:tc>
          <w:tcPr>
            <w:tcW w:w="3161" w:type="dxa"/>
          </w:tcPr>
          <w:p w:rsidR="00D05330" w:rsidRPr="00D05330" w:rsidRDefault="00D05330" w:rsidP="00102E54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+7 (8793) 40-17-90</w:t>
            </w:r>
          </w:p>
        </w:tc>
      </w:tr>
    </w:tbl>
    <w:p w:rsidR="00E86C7B" w:rsidRPr="00D05330" w:rsidRDefault="00E86C7B" w:rsidP="00102E54">
      <w:pPr>
        <w:spacing w:after="0" w:line="240" w:lineRule="auto"/>
      </w:pPr>
    </w:p>
    <w:sectPr w:rsidR="00E86C7B" w:rsidRPr="00D05330" w:rsidSect="007B1559">
      <w:pgSz w:w="11906" w:h="16838"/>
      <w:pgMar w:top="1560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30"/>
    <w:rsid w:val="00006D78"/>
    <w:rsid w:val="00021F0A"/>
    <w:rsid w:val="000229AD"/>
    <w:rsid w:val="00023371"/>
    <w:rsid w:val="00023E62"/>
    <w:rsid w:val="000428EC"/>
    <w:rsid w:val="00063563"/>
    <w:rsid w:val="00082579"/>
    <w:rsid w:val="00094FE5"/>
    <w:rsid w:val="000C473E"/>
    <w:rsid w:val="00102E54"/>
    <w:rsid w:val="00106F7C"/>
    <w:rsid w:val="00147314"/>
    <w:rsid w:val="001726AA"/>
    <w:rsid w:val="001A28AF"/>
    <w:rsid w:val="001A5EC8"/>
    <w:rsid w:val="001B3532"/>
    <w:rsid w:val="001B53B8"/>
    <w:rsid w:val="001F490C"/>
    <w:rsid w:val="00214CC5"/>
    <w:rsid w:val="0027461E"/>
    <w:rsid w:val="0027470F"/>
    <w:rsid w:val="002B71F7"/>
    <w:rsid w:val="002E36E2"/>
    <w:rsid w:val="003045DE"/>
    <w:rsid w:val="003202BF"/>
    <w:rsid w:val="00325C71"/>
    <w:rsid w:val="00341C7E"/>
    <w:rsid w:val="003524C3"/>
    <w:rsid w:val="00356D6E"/>
    <w:rsid w:val="00373A32"/>
    <w:rsid w:val="00375B90"/>
    <w:rsid w:val="00384E26"/>
    <w:rsid w:val="003C0563"/>
    <w:rsid w:val="003C0C34"/>
    <w:rsid w:val="003D7746"/>
    <w:rsid w:val="004A39C9"/>
    <w:rsid w:val="004B30AC"/>
    <w:rsid w:val="00512A01"/>
    <w:rsid w:val="00551EE2"/>
    <w:rsid w:val="005659F7"/>
    <w:rsid w:val="00585416"/>
    <w:rsid w:val="005B5755"/>
    <w:rsid w:val="005E2AD7"/>
    <w:rsid w:val="00606637"/>
    <w:rsid w:val="00635BE6"/>
    <w:rsid w:val="006958B6"/>
    <w:rsid w:val="006A366D"/>
    <w:rsid w:val="006B1F33"/>
    <w:rsid w:val="006B4267"/>
    <w:rsid w:val="006D012B"/>
    <w:rsid w:val="006F4604"/>
    <w:rsid w:val="007622F4"/>
    <w:rsid w:val="007876F0"/>
    <w:rsid w:val="007A7A2C"/>
    <w:rsid w:val="007B1559"/>
    <w:rsid w:val="007B1E97"/>
    <w:rsid w:val="007D2C6D"/>
    <w:rsid w:val="007D4F3A"/>
    <w:rsid w:val="007E62C5"/>
    <w:rsid w:val="0081691C"/>
    <w:rsid w:val="0083688D"/>
    <w:rsid w:val="00847832"/>
    <w:rsid w:val="00856E1F"/>
    <w:rsid w:val="008A4758"/>
    <w:rsid w:val="008E174A"/>
    <w:rsid w:val="008E7B91"/>
    <w:rsid w:val="00972B3D"/>
    <w:rsid w:val="00972B3E"/>
    <w:rsid w:val="009C37A8"/>
    <w:rsid w:val="009E2057"/>
    <w:rsid w:val="00A20A4C"/>
    <w:rsid w:val="00A2197B"/>
    <w:rsid w:val="00A627CE"/>
    <w:rsid w:val="00A74988"/>
    <w:rsid w:val="00A878BB"/>
    <w:rsid w:val="00AA1370"/>
    <w:rsid w:val="00AC0802"/>
    <w:rsid w:val="00B005D1"/>
    <w:rsid w:val="00B02386"/>
    <w:rsid w:val="00B35049"/>
    <w:rsid w:val="00B457A4"/>
    <w:rsid w:val="00B73A53"/>
    <w:rsid w:val="00C147C3"/>
    <w:rsid w:val="00C35D82"/>
    <w:rsid w:val="00C42B6D"/>
    <w:rsid w:val="00C6573F"/>
    <w:rsid w:val="00C869EC"/>
    <w:rsid w:val="00CB6267"/>
    <w:rsid w:val="00CD6C14"/>
    <w:rsid w:val="00CE5809"/>
    <w:rsid w:val="00CF182D"/>
    <w:rsid w:val="00D05330"/>
    <w:rsid w:val="00D43138"/>
    <w:rsid w:val="00D53B51"/>
    <w:rsid w:val="00D5477F"/>
    <w:rsid w:val="00D571AF"/>
    <w:rsid w:val="00D66460"/>
    <w:rsid w:val="00DC3051"/>
    <w:rsid w:val="00DF3D6D"/>
    <w:rsid w:val="00E521AC"/>
    <w:rsid w:val="00E52A2E"/>
    <w:rsid w:val="00E86C7B"/>
    <w:rsid w:val="00E966F5"/>
    <w:rsid w:val="00EF040F"/>
    <w:rsid w:val="00EF210C"/>
    <w:rsid w:val="00EF665F"/>
    <w:rsid w:val="00F00CA2"/>
    <w:rsid w:val="00F6677A"/>
    <w:rsid w:val="00F86848"/>
    <w:rsid w:val="00FA42C1"/>
    <w:rsid w:val="00FB6173"/>
    <w:rsid w:val="00FD4946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@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cevich-af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4A80-9AA1-4BB5-B921-7AAFD8D9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Рубачев Алексей Владимирович</cp:lastModifiedBy>
  <cp:revision>6</cp:revision>
  <cp:lastPrinted>2015-06-11T13:43:00Z</cp:lastPrinted>
  <dcterms:created xsi:type="dcterms:W3CDTF">2015-06-11T13:36:00Z</dcterms:created>
  <dcterms:modified xsi:type="dcterms:W3CDTF">2015-06-11T13:45:00Z</dcterms:modified>
</cp:coreProperties>
</file>