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2F" w:rsidRDefault="000C0B2F" w:rsidP="000C0B2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 о существенном факте</w:t>
      </w:r>
    </w:p>
    <w:p w:rsidR="000C0B2F" w:rsidRDefault="000C0B2F" w:rsidP="000C0B2F">
      <w:pPr>
        <w:ind w:left="1134" w:right="1134"/>
        <w:jc w:val="center"/>
      </w:pPr>
      <w:r>
        <w:rPr>
          <w:b/>
          <w:bCs/>
          <w:sz w:val="26"/>
          <w:szCs w:val="26"/>
        </w:rPr>
        <w:t>«</w:t>
      </w:r>
      <w:r w:rsidR="00B939F9" w:rsidRPr="00B939F9">
        <w:rPr>
          <w:b/>
          <w:bCs/>
          <w:sz w:val="26"/>
          <w:szCs w:val="26"/>
        </w:rPr>
        <w:t>Об отдельных решениях, принятых советом директоров эмитента (раскрытие инсайдерской информации)</w:t>
      </w:r>
      <w:r>
        <w:rPr>
          <w:b/>
          <w:bCs/>
          <w:sz w:val="26"/>
          <w:szCs w:val="26"/>
        </w:rPr>
        <w:t>»</w:t>
      </w:r>
    </w:p>
    <w:p w:rsidR="000C0B2F" w:rsidRPr="00657C4E" w:rsidRDefault="000C0B2F" w:rsidP="0018022B">
      <w:pPr>
        <w:pBdr>
          <w:top w:val="single" w:sz="4" w:space="1" w:color="auto"/>
        </w:pBdr>
        <w:ind w:left="1389" w:right="1134"/>
        <w:jc w:val="center"/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4422"/>
      </w:tblGrid>
      <w:tr w:rsidR="000C0B2F" w:rsidTr="00CC04FD">
        <w:trPr>
          <w:cantSplit/>
        </w:trPr>
        <w:tc>
          <w:tcPr>
            <w:tcW w:w="9979" w:type="dxa"/>
            <w:gridSpan w:val="2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</w:t>
            </w:r>
            <w:r w:rsidRPr="00657C4E">
              <w:rPr>
                <w:sz w:val="24"/>
                <w:szCs w:val="24"/>
              </w:rPr>
              <w:t>Полное фирменное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коммерческой организации) или наименование (для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некоммерческой организации) эмитента</w:t>
            </w:r>
          </w:p>
        </w:tc>
        <w:tc>
          <w:tcPr>
            <w:tcW w:w="4422" w:type="dxa"/>
          </w:tcPr>
          <w:p w:rsidR="000C0B2F" w:rsidRP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Публичное акционерное общество «Россети Северный Кавказ»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</w:t>
            </w:r>
            <w:r w:rsidRPr="00657C4E">
              <w:rPr>
                <w:sz w:val="24"/>
                <w:szCs w:val="24"/>
              </w:rPr>
              <w:t>Адрес эмитента, указанный в едином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государственном реестре юридических лиц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357506, </w:t>
            </w:r>
            <w:r>
              <w:rPr>
                <w:sz w:val="24"/>
                <w:szCs w:val="24"/>
              </w:rPr>
              <w:t>С</w:t>
            </w:r>
            <w:r w:rsidRPr="00E158FC">
              <w:rPr>
                <w:sz w:val="24"/>
                <w:szCs w:val="24"/>
              </w:rPr>
              <w:t xml:space="preserve">тавропольский край,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 xml:space="preserve">ятигорск город, </w:t>
            </w:r>
            <w:r>
              <w:rPr>
                <w:sz w:val="24"/>
                <w:szCs w:val="24"/>
              </w:rPr>
              <w:t>П</w:t>
            </w:r>
            <w:r w:rsidRPr="00E158FC">
              <w:rPr>
                <w:sz w:val="24"/>
                <w:szCs w:val="24"/>
              </w:rPr>
              <w:t>одстанционная улица, дом 13а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</w:t>
            </w:r>
            <w:r w:rsidRPr="00657C4E">
              <w:rPr>
                <w:sz w:val="24"/>
                <w:szCs w:val="24"/>
              </w:rPr>
              <w:t>Основной государственный регистрационный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номер (ОГРН)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1062632029778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E21F3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</w:t>
            </w:r>
            <w:r w:rsidRPr="00657C4E">
              <w:rPr>
                <w:sz w:val="24"/>
                <w:szCs w:val="24"/>
              </w:rPr>
              <w:t>Идентификационный номер налогоплател</w:t>
            </w:r>
            <w:r w:rsidR="00E21F32">
              <w:rPr>
                <w:sz w:val="24"/>
                <w:szCs w:val="24"/>
              </w:rPr>
              <w:t>ьщ</w:t>
            </w:r>
            <w:r w:rsidRPr="00657C4E">
              <w:rPr>
                <w:sz w:val="24"/>
                <w:szCs w:val="24"/>
              </w:rPr>
              <w:t>ика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(ИНН) эмитента (при наличии)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2632082033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</w:t>
            </w:r>
            <w:r w:rsidRPr="00657C4E">
              <w:rPr>
                <w:sz w:val="24"/>
                <w:szCs w:val="24"/>
              </w:rPr>
              <w:t>Уникальный код эмитента, присвоенный Банком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России</w:t>
            </w:r>
          </w:p>
        </w:tc>
        <w:tc>
          <w:tcPr>
            <w:tcW w:w="4422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>34747-E</w:t>
            </w:r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Адрес страницы в сети «</w:t>
            </w:r>
            <w:r w:rsidRPr="00657C4E">
              <w:rPr>
                <w:sz w:val="24"/>
                <w:szCs w:val="24"/>
              </w:rPr>
              <w:t>Интернет», используемой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эмитентом для раскрытия информации</w:t>
            </w:r>
          </w:p>
        </w:tc>
        <w:tc>
          <w:tcPr>
            <w:tcW w:w="4422" w:type="dxa"/>
          </w:tcPr>
          <w:p w:rsidR="000C0B2F" w:rsidRPr="00E158FC" w:rsidRDefault="00AF6C42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7" w:history="1">
              <w:r w:rsidR="000C0B2F" w:rsidRPr="00492B42">
                <w:rPr>
                  <w:rStyle w:val="a3"/>
                  <w:sz w:val="24"/>
                  <w:szCs w:val="24"/>
                </w:rPr>
                <w:t>http://www.mrsk-sk.ru</w:t>
              </w:r>
            </w:hyperlink>
            <w:r w:rsidR="000C0B2F" w:rsidRPr="00E158FC">
              <w:rPr>
                <w:sz w:val="24"/>
                <w:szCs w:val="24"/>
              </w:rPr>
              <w:t>;</w:t>
            </w:r>
          </w:p>
          <w:p w:rsidR="000C0B2F" w:rsidRPr="00E158FC" w:rsidRDefault="00AF6C42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8" w:history="1">
              <w:r w:rsidR="000C0B2F" w:rsidRPr="00492B42">
                <w:rPr>
                  <w:rStyle w:val="a3"/>
                  <w:sz w:val="24"/>
                  <w:szCs w:val="24"/>
                </w:rPr>
                <w:t>http://www.rossetisk.ru</w:t>
              </w:r>
            </w:hyperlink>
            <w:r w:rsidR="000C0B2F" w:rsidRPr="00E158FC">
              <w:rPr>
                <w:sz w:val="24"/>
                <w:szCs w:val="24"/>
              </w:rPr>
              <w:t>;</w:t>
            </w:r>
          </w:p>
          <w:p w:rsidR="000C0B2F" w:rsidRDefault="00AF6C42" w:rsidP="00CC04FD">
            <w:pPr>
              <w:ind w:left="57" w:right="57"/>
              <w:jc w:val="both"/>
              <w:rPr>
                <w:sz w:val="24"/>
                <w:szCs w:val="24"/>
              </w:rPr>
            </w:pPr>
            <w:hyperlink r:id="rId9" w:history="1">
              <w:r w:rsidR="000C0B2F" w:rsidRPr="00492B42">
                <w:rPr>
                  <w:rStyle w:val="a3"/>
                  <w:sz w:val="24"/>
                  <w:szCs w:val="24"/>
                </w:rPr>
                <w:t>http://disclosure.skrin.ru/disclosure/2632082033</w:t>
              </w:r>
            </w:hyperlink>
          </w:p>
        </w:tc>
      </w:tr>
      <w:tr w:rsidR="000C0B2F" w:rsidTr="00CC04FD">
        <w:tc>
          <w:tcPr>
            <w:tcW w:w="5557" w:type="dxa"/>
          </w:tcPr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</w:t>
            </w:r>
            <w:r w:rsidRPr="00657C4E">
              <w:rPr>
                <w:sz w:val="24"/>
                <w:szCs w:val="24"/>
              </w:rPr>
              <w:t>Дата наступления события (существенного</w:t>
            </w:r>
            <w:r>
              <w:rPr>
                <w:sz w:val="24"/>
                <w:szCs w:val="24"/>
              </w:rPr>
              <w:t xml:space="preserve"> </w:t>
            </w:r>
            <w:r w:rsidRPr="00657C4E">
              <w:rPr>
                <w:sz w:val="24"/>
                <w:szCs w:val="24"/>
              </w:rPr>
              <w:t>факта), о котором составлено сообщение</w:t>
            </w:r>
          </w:p>
        </w:tc>
        <w:tc>
          <w:tcPr>
            <w:tcW w:w="4422" w:type="dxa"/>
          </w:tcPr>
          <w:p w:rsidR="000C0B2F" w:rsidRDefault="001E47F2" w:rsidP="00AF4F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4F00">
              <w:rPr>
                <w:sz w:val="24"/>
                <w:szCs w:val="24"/>
              </w:rPr>
              <w:t>5</w:t>
            </w:r>
            <w:r w:rsidR="000C0B2F">
              <w:rPr>
                <w:sz w:val="24"/>
                <w:szCs w:val="24"/>
              </w:rPr>
              <w:t>.</w:t>
            </w:r>
            <w:r w:rsidR="00D955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="000C0B2F">
              <w:rPr>
                <w:sz w:val="24"/>
                <w:szCs w:val="24"/>
              </w:rPr>
              <w:t>.202</w:t>
            </w:r>
            <w:r w:rsidR="00D955DF">
              <w:rPr>
                <w:sz w:val="24"/>
                <w:szCs w:val="24"/>
              </w:rPr>
              <w:t>2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0C0B2F" w:rsidTr="00CC04FD">
        <w:tc>
          <w:tcPr>
            <w:tcW w:w="9979" w:type="dxa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0C0B2F" w:rsidRPr="002F3FFE" w:rsidTr="00CC04FD">
        <w:tc>
          <w:tcPr>
            <w:tcW w:w="9979" w:type="dxa"/>
          </w:tcPr>
          <w:p w:rsidR="00B939F9" w:rsidRPr="00B939F9" w:rsidRDefault="000C0B2F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4A1341">
              <w:rPr>
                <w:sz w:val="24"/>
                <w:szCs w:val="24"/>
              </w:rPr>
              <w:t xml:space="preserve">2.1. </w:t>
            </w:r>
            <w:r w:rsidR="00B939F9" w:rsidRPr="004A1341">
              <w:rPr>
                <w:sz w:val="24"/>
                <w:szCs w:val="24"/>
              </w:rPr>
              <w:t xml:space="preserve">Кворум заседания совета директоров эмитента – приняли участие </w:t>
            </w:r>
            <w:r w:rsidR="00AF4F00">
              <w:rPr>
                <w:sz w:val="24"/>
                <w:szCs w:val="24"/>
              </w:rPr>
              <w:t>10</w:t>
            </w:r>
            <w:r w:rsidR="00B939F9" w:rsidRPr="004A1341">
              <w:rPr>
                <w:sz w:val="24"/>
                <w:szCs w:val="24"/>
              </w:rPr>
              <w:t xml:space="preserve"> членов совета директоров из 11, кворум имеется.</w:t>
            </w:r>
          </w:p>
          <w:p w:rsidR="00B939F9" w:rsidRPr="00B939F9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B939F9" w:rsidRPr="001F73EA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B939F9">
              <w:rPr>
                <w:sz w:val="24"/>
                <w:szCs w:val="24"/>
              </w:rPr>
              <w:t>Результаты голосования по вопрос</w:t>
            </w:r>
            <w:r w:rsidR="00AF4F00">
              <w:rPr>
                <w:sz w:val="24"/>
                <w:szCs w:val="24"/>
              </w:rPr>
              <w:t>у</w:t>
            </w:r>
            <w:r w:rsidRPr="00B939F9">
              <w:rPr>
                <w:sz w:val="24"/>
                <w:szCs w:val="24"/>
              </w:rPr>
              <w:t xml:space="preserve"> </w:t>
            </w:r>
            <w:r w:rsidR="001E47F2">
              <w:rPr>
                <w:sz w:val="24"/>
                <w:szCs w:val="24"/>
              </w:rPr>
              <w:t>и</w:t>
            </w:r>
            <w:r w:rsidRPr="00B939F9">
              <w:rPr>
                <w:sz w:val="24"/>
                <w:szCs w:val="24"/>
              </w:rPr>
              <w:t xml:space="preserve"> </w:t>
            </w:r>
            <w:r w:rsidR="001E47F2">
              <w:rPr>
                <w:sz w:val="24"/>
                <w:szCs w:val="24"/>
              </w:rPr>
              <w:t>принят</w:t>
            </w:r>
            <w:r w:rsidR="00AF4F00">
              <w:rPr>
                <w:sz w:val="24"/>
                <w:szCs w:val="24"/>
              </w:rPr>
              <w:t>ому</w:t>
            </w:r>
            <w:r w:rsidRPr="001F73EA">
              <w:rPr>
                <w:sz w:val="24"/>
                <w:szCs w:val="24"/>
              </w:rPr>
              <w:t xml:space="preserve"> решени</w:t>
            </w:r>
            <w:r w:rsidR="00AF4F00">
              <w:rPr>
                <w:sz w:val="24"/>
                <w:szCs w:val="24"/>
              </w:rPr>
              <w:t>ю</w:t>
            </w:r>
            <w:r w:rsidRPr="001F73EA">
              <w:rPr>
                <w:sz w:val="24"/>
                <w:szCs w:val="24"/>
              </w:rPr>
              <w:t>:</w:t>
            </w:r>
          </w:p>
          <w:p w:rsidR="00B939F9" w:rsidRPr="001F73EA" w:rsidRDefault="00576D0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1F73EA">
              <w:rPr>
                <w:sz w:val="24"/>
                <w:szCs w:val="24"/>
              </w:rPr>
              <w:t>По вопрос</w:t>
            </w:r>
            <w:r w:rsidR="00AF4F00">
              <w:rPr>
                <w:sz w:val="24"/>
                <w:szCs w:val="24"/>
              </w:rPr>
              <w:t>у</w:t>
            </w:r>
            <w:r w:rsidRPr="001F73EA">
              <w:rPr>
                <w:sz w:val="24"/>
                <w:szCs w:val="24"/>
              </w:rPr>
              <w:t xml:space="preserve"> </w:t>
            </w:r>
            <w:r w:rsidR="00693135">
              <w:rPr>
                <w:sz w:val="24"/>
                <w:szCs w:val="24"/>
              </w:rPr>
              <w:t>№</w:t>
            </w:r>
            <w:r w:rsidRPr="001F73EA">
              <w:rPr>
                <w:sz w:val="24"/>
                <w:szCs w:val="24"/>
              </w:rPr>
              <w:t xml:space="preserve"> </w:t>
            </w:r>
            <w:r w:rsidR="00AF4F00">
              <w:rPr>
                <w:sz w:val="24"/>
                <w:szCs w:val="24"/>
              </w:rPr>
              <w:t>7</w:t>
            </w:r>
            <w:r w:rsidR="008B0C52">
              <w:rPr>
                <w:sz w:val="24"/>
                <w:szCs w:val="24"/>
              </w:rPr>
              <w:t xml:space="preserve"> </w:t>
            </w:r>
            <w:r w:rsidR="00B939F9" w:rsidRPr="001F73EA">
              <w:rPr>
                <w:sz w:val="24"/>
                <w:szCs w:val="24"/>
              </w:rPr>
              <w:t>повестки заседания совета директоров:</w:t>
            </w:r>
          </w:p>
          <w:p w:rsidR="00B939F9" w:rsidRPr="00B939F9" w:rsidRDefault="00B939F9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1F73EA">
              <w:rPr>
                <w:sz w:val="24"/>
                <w:szCs w:val="24"/>
              </w:rPr>
              <w:t xml:space="preserve">Голосовали «ЗА»: </w:t>
            </w:r>
            <w:r w:rsidR="00AF4F00">
              <w:rPr>
                <w:sz w:val="24"/>
                <w:szCs w:val="24"/>
              </w:rPr>
              <w:t>10</w:t>
            </w:r>
            <w:r w:rsidRPr="001F73EA">
              <w:rPr>
                <w:sz w:val="24"/>
                <w:szCs w:val="24"/>
              </w:rPr>
              <w:t xml:space="preserve"> человек, «ПРОТИВ»: нет, «ВОЗДЕРЖАЛСЯ»: нет</w:t>
            </w:r>
          </w:p>
          <w:p w:rsidR="000C0B2F" w:rsidRDefault="00512777" w:rsidP="00B939F9">
            <w:pPr>
              <w:ind w:left="57" w:right="57"/>
              <w:jc w:val="both"/>
              <w:rPr>
                <w:sz w:val="24"/>
                <w:szCs w:val="24"/>
              </w:rPr>
            </w:pPr>
            <w:r w:rsidRPr="00B939F9">
              <w:rPr>
                <w:sz w:val="24"/>
                <w:szCs w:val="24"/>
              </w:rPr>
              <w:t>Решени</w:t>
            </w:r>
            <w:r w:rsidR="00AF4F00">
              <w:rPr>
                <w:sz w:val="24"/>
                <w:szCs w:val="24"/>
              </w:rPr>
              <w:t>е</w:t>
            </w:r>
            <w:r w:rsidRPr="00B939F9">
              <w:rPr>
                <w:sz w:val="24"/>
                <w:szCs w:val="24"/>
              </w:rPr>
              <w:t xml:space="preserve"> по указанн</w:t>
            </w:r>
            <w:r w:rsidR="00AF4F00">
              <w:rPr>
                <w:sz w:val="24"/>
                <w:szCs w:val="24"/>
              </w:rPr>
              <w:t>о</w:t>
            </w:r>
            <w:r w:rsidR="00693135">
              <w:rPr>
                <w:sz w:val="24"/>
                <w:szCs w:val="24"/>
              </w:rPr>
              <w:t>м</w:t>
            </w:r>
            <w:r w:rsidR="00AF4F00">
              <w:rPr>
                <w:sz w:val="24"/>
                <w:szCs w:val="24"/>
              </w:rPr>
              <w:t>у</w:t>
            </w:r>
            <w:r w:rsidRPr="00B939F9">
              <w:rPr>
                <w:sz w:val="24"/>
                <w:szCs w:val="24"/>
              </w:rPr>
              <w:t xml:space="preserve"> вопрос</w:t>
            </w:r>
            <w:r w:rsidR="00AF4F00">
              <w:rPr>
                <w:sz w:val="24"/>
                <w:szCs w:val="24"/>
              </w:rPr>
              <w:t>у</w:t>
            </w:r>
            <w:r w:rsidRPr="00B939F9">
              <w:rPr>
                <w:sz w:val="24"/>
                <w:szCs w:val="24"/>
              </w:rPr>
              <w:t xml:space="preserve"> повестки заседания совета директоров принят</w:t>
            </w:r>
            <w:r w:rsidR="00AF4F00">
              <w:rPr>
                <w:sz w:val="24"/>
                <w:szCs w:val="24"/>
              </w:rPr>
              <w:t>о</w:t>
            </w:r>
            <w:r w:rsidRPr="00B939F9">
              <w:rPr>
                <w:sz w:val="24"/>
                <w:szCs w:val="24"/>
              </w:rPr>
              <w:t xml:space="preserve"> единогласно</w:t>
            </w:r>
            <w:r w:rsidR="00B939F9" w:rsidRPr="00B939F9"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="00B939F9" w:rsidRPr="00B939F9">
              <w:rPr>
                <w:sz w:val="24"/>
                <w:szCs w:val="24"/>
              </w:rPr>
              <w:t>Содержание решений, принятых советом директоров эмитента</w:t>
            </w:r>
            <w:r>
              <w:rPr>
                <w:sz w:val="24"/>
                <w:szCs w:val="24"/>
              </w:rPr>
              <w:t>.</w:t>
            </w:r>
          </w:p>
          <w:p w:rsidR="000C0B2F" w:rsidRDefault="000C0B2F" w:rsidP="00CC04FD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316EF5" w:rsidRDefault="001E47F2" w:rsidP="00AF4F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вопросу № </w:t>
            </w:r>
            <w:r w:rsidR="00AF4F0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«</w:t>
            </w:r>
            <w:r w:rsidR="00AF4F00" w:rsidRPr="00AF4F00">
              <w:rPr>
                <w:sz w:val="24"/>
                <w:szCs w:val="24"/>
              </w:rPr>
              <w:t>Об утверждении сценарных условий оптимизации инвестиционной программы ПАО «</w:t>
            </w:r>
            <w:proofErr w:type="spellStart"/>
            <w:r w:rsidR="00AF4F00" w:rsidRPr="00AF4F00">
              <w:rPr>
                <w:sz w:val="24"/>
                <w:szCs w:val="24"/>
              </w:rPr>
              <w:t>Россети</w:t>
            </w:r>
            <w:proofErr w:type="spellEnd"/>
            <w:r w:rsidR="00AF4F00" w:rsidRPr="00AF4F00">
              <w:rPr>
                <w:sz w:val="24"/>
                <w:szCs w:val="24"/>
              </w:rPr>
              <w:t xml:space="preserve"> Северный Кавказ</w:t>
            </w:r>
            <w:r w:rsidR="00AF4F0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AF4F00" w:rsidRPr="00AF4F00" w:rsidRDefault="00AF4F00" w:rsidP="00AF4F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F4F00">
              <w:rPr>
                <w:sz w:val="24"/>
                <w:szCs w:val="24"/>
              </w:rPr>
              <w:t>Утвердить Сценарные условия оптимизации инвестиционной программы ПАО «</w:t>
            </w:r>
            <w:proofErr w:type="spellStart"/>
            <w:r w:rsidRPr="00AF4F00">
              <w:rPr>
                <w:sz w:val="24"/>
                <w:szCs w:val="24"/>
              </w:rPr>
              <w:t>Россети</w:t>
            </w:r>
            <w:proofErr w:type="spellEnd"/>
            <w:r w:rsidRPr="00AF4F00">
              <w:rPr>
                <w:sz w:val="24"/>
                <w:szCs w:val="24"/>
              </w:rPr>
              <w:t xml:space="preserve"> Северный Кавказ» (далее – Сценарные условия) в соответствии с приложением № 6 к настоящему решению Совета директоров Общества.</w:t>
            </w:r>
          </w:p>
          <w:p w:rsidR="00AF4F00" w:rsidRDefault="00AF4F00" w:rsidP="00AF4F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F4F00">
              <w:rPr>
                <w:sz w:val="24"/>
                <w:szCs w:val="24"/>
              </w:rPr>
              <w:t>Поручить единоличному исполнительному органу Общества обеспечить доработку инвестиционной программы Общества в соответствии со Сценарными условиями, указанными в п. 1 настоящего решения, с целью последующего её утверждения в порядке, предусмотренном действующим законодательством РФ.</w:t>
            </w:r>
          </w:p>
          <w:p w:rsidR="004A25A8" w:rsidRDefault="004A25A8" w:rsidP="00D0186A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2D7010" w:rsidRPr="002D7010" w:rsidRDefault="00D11C48" w:rsidP="002D701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A23EA">
              <w:rPr>
                <w:sz w:val="24"/>
                <w:szCs w:val="24"/>
              </w:rPr>
              <w:t>3</w:t>
            </w:r>
            <w:r w:rsidR="002D7010">
              <w:rPr>
                <w:sz w:val="24"/>
                <w:szCs w:val="24"/>
              </w:rPr>
              <w:t>. Д</w:t>
            </w:r>
            <w:r w:rsidR="002D7010" w:rsidRPr="002D7010">
              <w:rPr>
                <w:sz w:val="24"/>
                <w:szCs w:val="24"/>
              </w:rPr>
              <w:t>ата проведения заседания совета директоров эмите</w:t>
            </w:r>
            <w:r w:rsidR="002D7010">
              <w:rPr>
                <w:sz w:val="24"/>
                <w:szCs w:val="24"/>
              </w:rPr>
              <w:t xml:space="preserve">нта, на котором приняты решения: </w:t>
            </w:r>
            <w:r w:rsidR="00AF4F00">
              <w:rPr>
                <w:sz w:val="24"/>
                <w:szCs w:val="24"/>
              </w:rPr>
              <w:t>12</w:t>
            </w:r>
            <w:r w:rsidR="00954BBD" w:rsidRPr="002F3FFE">
              <w:rPr>
                <w:sz w:val="24"/>
                <w:szCs w:val="24"/>
              </w:rPr>
              <w:t> </w:t>
            </w:r>
            <w:r w:rsidR="001E47F2">
              <w:rPr>
                <w:sz w:val="24"/>
                <w:szCs w:val="24"/>
              </w:rPr>
              <w:t>сентября</w:t>
            </w:r>
            <w:r w:rsidR="002D7010" w:rsidRPr="002F3FFE">
              <w:rPr>
                <w:sz w:val="24"/>
                <w:szCs w:val="24"/>
              </w:rPr>
              <w:t xml:space="preserve"> 202</w:t>
            </w:r>
            <w:r w:rsidR="00D955DF" w:rsidRPr="002F3FFE">
              <w:rPr>
                <w:sz w:val="24"/>
                <w:szCs w:val="24"/>
              </w:rPr>
              <w:t>2</w:t>
            </w:r>
            <w:r w:rsidR="002D7010" w:rsidRPr="002F3FFE">
              <w:rPr>
                <w:sz w:val="24"/>
                <w:szCs w:val="24"/>
              </w:rPr>
              <w:t xml:space="preserve"> года.</w:t>
            </w:r>
          </w:p>
          <w:p w:rsidR="002D7010" w:rsidRDefault="002D7010" w:rsidP="002D7010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9A1DBB" w:rsidRDefault="00BA23EA" w:rsidP="00AF4F00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2D7010">
              <w:rPr>
                <w:sz w:val="24"/>
                <w:szCs w:val="24"/>
              </w:rPr>
              <w:t>. Д</w:t>
            </w:r>
            <w:r w:rsidR="002D7010" w:rsidRPr="002D7010">
              <w:rPr>
                <w:sz w:val="24"/>
                <w:szCs w:val="24"/>
              </w:rPr>
              <w:t>ата составления и номер протокола заседания совета директоров</w:t>
            </w:r>
            <w:r w:rsidR="002D7010">
              <w:rPr>
                <w:sz w:val="24"/>
                <w:szCs w:val="24"/>
              </w:rPr>
              <w:t xml:space="preserve"> </w:t>
            </w:r>
            <w:r w:rsidR="002D7010" w:rsidRPr="002D7010">
              <w:rPr>
                <w:sz w:val="24"/>
                <w:szCs w:val="24"/>
              </w:rPr>
              <w:t>эмитента, на котором приняты решения</w:t>
            </w:r>
            <w:r w:rsidR="002D7010">
              <w:rPr>
                <w:sz w:val="24"/>
                <w:szCs w:val="24"/>
              </w:rPr>
              <w:t xml:space="preserve">: </w:t>
            </w:r>
            <w:r w:rsidR="001E47F2">
              <w:rPr>
                <w:sz w:val="24"/>
                <w:szCs w:val="24"/>
              </w:rPr>
              <w:t>1</w:t>
            </w:r>
            <w:r w:rsidR="00AF4F00">
              <w:rPr>
                <w:sz w:val="24"/>
                <w:szCs w:val="24"/>
              </w:rPr>
              <w:t>5</w:t>
            </w:r>
            <w:r w:rsidR="002D7010" w:rsidRPr="002F3FFE">
              <w:rPr>
                <w:sz w:val="24"/>
                <w:szCs w:val="24"/>
              </w:rPr>
              <w:t xml:space="preserve"> </w:t>
            </w:r>
            <w:r w:rsidR="001E47F2">
              <w:rPr>
                <w:sz w:val="24"/>
                <w:szCs w:val="24"/>
              </w:rPr>
              <w:t>сентября</w:t>
            </w:r>
            <w:r w:rsidR="002D7010" w:rsidRPr="002F3FFE">
              <w:rPr>
                <w:sz w:val="24"/>
                <w:szCs w:val="24"/>
              </w:rPr>
              <w:t xml:space="preserve"> 202</w:t>
            </w:r>
            <w:r w:rsidR="00D955DF" w:rsidRPr="002F3FFE">
              <w:rPr>
                <w:sz w:val="24"/>
                <w:szCs w:val="24"/>
              </w:rPr>
              <w:t>2</w:t>
            </w:r>
            <w:r w:rsidR="002D7010" w:rsidRPr="002F3FFE">
              <w:rPr>
                <w:sz w:val="24"/>
                <w:szCs w:val="24"/>
              </w:rPr>
              <w:t xml:space="preserve"> года № </w:t>
            </w:r>
            <w:r w:rsidR="008B0C52">
              <w:rPr>
                <w:sz w:val="24"/>
                <w:szCs w:val="24"/>
              </w:rPr>
              <w:t>5</w:t>
            </w:r>
            <w:r w:rsidR="001E47F2">
              <w:rPr>
                <w:sz w:val="24"/>
                <w:szCs w:val="24"/>
              </w:rPr>
              <w:t>1</w:t>
            </w:r>
            <w:r w:rsidR="00AF4F00">
              <w:rPr>
                <w:sz w:val="24"/>
                <w:szCs w:val="24"/>
              </w:rPr>
              <w:t>1</w:t>
            </w:r>
            <w:r w:rsidR="002D7010" w:rsidRPr="002F3FFE">
              <w:rPr>
                <w:sz w:val="24"/>
                <w:szCs w:val="24"/>
              </w:rPr>
              <w:t>.</w:t>
            </w:r>
          </w:p>
        </w:tc>
      </w:tr>
    </w:tbl>
    <w:p w:rsidR="000C0B2F" w:rsidRDefault="000C0B2F" w:rsidP="000C0B2F">
      <w:pPr>
        <w:rPr>
          <w:sz w:val="24"/>
          <w:szCs w:val="24"/>
        </w:rPr>
      </w:pPr>
    </w:p>
    <w:tbl>
      <w:tblPr>
        <w:tblW w:w="1005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10"/>
        <w:gridCol w:w="198"/>
        <w:gridCol w:w="397"/>
        <w:gridCol w:w="255"/>
        <w:gridCol w:w="1418"/>
        <w:gridCol w:w="397"/>
        <w:gridCol w:w="1923"/>
        <w:gridCol w:w="397"/>
        <w:gridCol w:w="1588"/>
        <w:gridCol w:w="397"/>
        <w:gridCol w:w="1923"/>
        <w:gridCol w:w="58"/>
        <w:gridCol w:w="22"/>
        <w:gridCol w:w="9"/>
      </w:tblGrid>
      <w:tr w:rsidR="000C0B2F" w:rsidTr="00CB6896">
        <w:tc>
          <w:tcPr>
            <w:tcW w:w="100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0C0B2F" w:rsidTr="00CB6896">
        <w:trPr>
          <w:gridAfter w:val="1"/>
          <w:wAfter w:w="9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0B2F" w:rsidRPr="009F0150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0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Pr="00E158FC" w:rsidRDefault="00FD12E5" w:rsidP="00CB6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0C0B2F" w:rsidRPr="00E158F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0C0B2F" w:rsidRPr="00E158FC">
              <w:rPr>
                <w:sz w:val="24"/>
                <w:szCs w:val="24"/>
              </w:rPr>
              <w:t xml:space="preserve"> Департамента</w:t>
            </w:r>
            <w:r w:rsidR="000C0B2F">
              <w:rPr>
                <w:sz w:val="24"/>
                <w:szCs w:val="24"/>
              </w:rPr>
              <w:t xml:space="preserve"> </w:t>
            </w:r>
            <w:r w:rsidR="000C0B2F" w:rsidRPr="00E158FC">
              <w:rPr>
                <w:sz w:val="24"/>
                <w:szCs w:val="24"/>
              </w:rPr>
              <w:t>корпоративного управления и взаимодействия</w:t>
            </w:r>
            <w:r w:rsidR="000C0B2F">
              <w:rPr>
                <w:sz w:val="24"/>
                <w:szCs w:val="24"/>
              </w:rPr>
              <w:t xml:space="preserve"> </w:t>
            </w:r>
            <w:r w:rsidR="000C0B2F" w:rsidRPr="00E158FC">
              <w:rPr>
                <w:sz w:val="24"/>
                <w:szCs w:val="24"/>
              </w:rPr>
              <w:t>с акционерами ПАО «Россети Северный Кавказ»</w:t>
            </w:r>
          </w:p>
          <w:p w:rsidR="000C0B2F" w:rsidRPr="009F0150" w:rsidRDefault="000C0B2F" w:rsidP="004E562E">
            <w:pPr>
              <w:ind w:right="-165" w:hanging="34"/>
              <w:rPr>
                <w:sz w:val="24"/>
                <w:szCs w:val="24"/>
              </w:rPr>
            </w:pPr>
            <w:r w:rsidRPr="00E158FC">
              <w:rPr>
                <w:sz w:val="24"/>
                <w:szCs w:val="24"/>
              </w:rPr>
              <w:t xml:space="preserve">(на основании доверенности от </w:t>
            </w:r>
            <w:r w:rsidR="004E562E">
              <w:rPr>
                <w:sz w:val="24"/>
                <w:szCs w:val="24"/>
              </w:rPr>
              <w:t>07</w:t>
            </w:r>
            <w:r w:rsidR="00E972E9" w:rsidRPr="00E972E9">
              <w:rPr>
                <w:sz w:val="24"/>
                <w:szCs w:val="24"/>
              </w:rPr>
              <w:t>.1</w:t>
            </w:r>
            <w:r w:rsidR="004E562E">
              <w:rPr>
                <w:sz w:val="24"/>
                <w:szCs w:val="24"/>
              </w:rPr>
              <w:t>0</w:t>
            </w:r>
            <w:r w:rsidR="00E972E9" w:rsidRPr="00E972E9">
              <w:rPr>
                <w:sz w:val="24"/>
                <w:szCs w:val="24"/>
              </w:rPr>
              <w:t>.2021 № 6</w:t>
            </w:r>
            <w:r w:rsidR="004E562E">
              <w:rPr>
                <w:sz w:val="24"/>
                <w:szCs w:val="24"/>
              </w:rPr>
              <w:t>01</w:t>
            </w:r>
            <w:r w:rsidRPr="00E158FC">
              <w:rPr>
                <w:sz w:val="24"/>
                <w:szCs w:val="24"/>
              </w:rPr>
              <w:t>)</w:t>
            </w: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Pr="009F0150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0C0B2F" w:rsidP="00CC04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C0B2F" w:rsidRDefault="00FD12E5" w:rsidP="000C0B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Волковский</w:t>
            </w:r>
          </w:p>
        </w:tc>
        <w:tc>
          <w:tcPr>
            <w:tcW w:w="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  <w:tr w:rsidR="000C0B2F" w:rsidRPr="00FD22EF" w:rsidTr="00CB6896">
        <w:trPr>
          <w:gridAfter w:val="1"/>
          <w:wAfter w:w="9" w:type="dxa"/>
        </w:trPr>
        <w:tc>
          <w:tcPr>
            <w:tcW w:w="567" w:type="dxa"/>
            <w:tcBorders>
              <w:left w:val="single" w:sz="4" w:space="0" w:color="auto"/>
              <w:bottom w:val="nil"/>
            </w:tcBorders>
          </w:tcPr>
          <w:p w:rsidR="000C0B2F" w:rsidRPr="00FD22EF" w:rsidRDefault="000C0B2F" w:rsidP="00CC04FD">
            <w:pPr>
              <w:ind w:left="57"/>
            </w:pPr>
          </w:p>
        </w:tc>
        <w:tc>
          <w:tcPr>
            <w:tcW w:w="5098" w:type="dxa"/>
            <w:gridSpan w:val="7"/>
            <w:tcBorders>
              <w:bottom w:val="nil"/>
            </w:tcBorders>
          </w:tcPr>
          <w:p w:rsidR="000C0B2F" w:rsidRPr="00FD22EF" w:rsidRDefault="000C0B2F" w:rsidP="00CC04FD">
            <w:pPr>
              <w:spacing w:after="240"/>
              <w:jc w:val="center"/>
            </w:pPr>
            <w:r w:rsidRPr="00FD22EF">
              <w:t>(наименование должности уполномоченного лица эмитента)</w:t>
            </w:r>
          </w:p>
        </w:tc>
        <w:tc>
          <w:tcPr>
            <w:tcW w:w="397" w:type="dxa"/>
            <w:tcBorders>
              <w:bottom w:val="nil"/>
            </w:tcBorders>
          </w:tcPr>
          <w:p w:rsidR="000C0B2F" w:rsidRPr="00FD22EF" w:rsidRDefault="000C0B2F" w:rsidP="00CC04FD">
            <w:pPr>
              <w:jc w:val="center"/>
            </w:pPr>
          </w:p>
        </w:tc>
        <w:tc>
          <w:tcPr>
            <w:tcW w:w="1588" w:type="dxa"/>
            <w:tcBorders>
              <w:top w:val="nil"/>
              <w:bottom w:val="nil"/>
            </w:tcBorders>
          </w:tcPr>
          <w:p w:rsidR="000C0B2F" w:rsidRPr="00E158FC" w:rsidRDefault="000C0B2F" w:rsidP="00CC04FD">
            <w:pPr>
              <w:jc w:val="center"/>
            </w:pPr>
            <w:r w:rsidRPr="00FD22EF">
              <w:t>(подпись)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0C0B2F" w:rsidRPr="00FD22EF" w:rsidRDefault="000C0B2F" w:rsidP="00CC04FD"/>
        </w:tc>
        <w:tc>
          <w:tcPr>
            <w:tcW w:w="1923" w:type="dxa"/>
            <w:tcBorders>
              <w:top w:val="nil"/>
              <w:bottom w:val="nil"/>
            </w:tcBorders>
          </w:tcPr>
          <w:p w:rsidR="000C0B2F" w:rsidRPr="00FD22EF" w:rsidRDefault="000C0B2F" w:rsidP="00CC04FD">
            <w:pPr>
              <w:jc w:val="center"/>
            </w:pPr>
            <w:r w:rsidRPr="00FD22EF">
              <w:t>(И.О. Фамилия)</w:t>
            </w:r>
          </w:p>
        </w:tc>
        <w:tc>
          <w:tcPr>
            <w:tcW w:w="80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0C0B2F" w:rsidRPr="00FD22EF" w:rsidRDefault="000C0B2F" w:rsidP="00CC04FD"/>
        </w:tc>
      </w:tr>
      <w:tr w:rsidR="000C0B2F" w:rsidTr="00CB6896">
        <w:trPr>
          <w:gridAfter w:val="2"/>
          <w:wAfter w:w="31" w:type="dxa"/>
        </w:trPr>
        <w:tc>
          <w:tcPr>
            <w:tcW w:w="107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2F3C5E" w:rsidP="00AF4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4F00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2F3C5E" w:rsidP="00E97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B2F" w:rsidRDefault="000C0B2F" w:rsidP="00CC04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0B2F" w:rsidRDefault="000C0B2F" w:rsidP="00710B7E">
            <w:pPr>
              <w:ind w:right="-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0B7E">
              <w:rPr>
                <w:sz w:val="24"/>
                <w:szCs w:val="24"/>
              </w:rPr>
              <w:t>2</w:t>
            </w:r>
          </w:p>
        </w:tc>
        <w:tc>
          <w:tcPr>
            <w:tcW w:w="436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C0B2F" w:rsidRDefault="000C0B2F" w:rsidP="00CC04F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C0B2F" w:rsidTr="00CB6896">
        <w:tc>
          <w:tcPr>
            <w:tcW w:w="1005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2F" w:rsidRDefault="000C0B2F" w:rsidP="00CC04FD">
            <w:pPr>
              <w:rPr>
                <w:sz w:val="24"/>
                <w:szCs w:val="24"/>
              </w:rPr>
            </w:pPr>
          </w:p>
        </w:tc>
      </w:tr>
    </w:tbl>
    <w:p w:rsidR="000C0B2F" w:rsidRDefault="000C0B2F" w:rsidP="00B339BF">
      <w:pPr>
        <w:rPr>
          <w:sz w:val="24"/>
          <w:szCs w:val="24"/>
        </w:rPr>
      </w:pPr>
    </w:p>
    <w:sectPr w:rsidR="000C0B2F" w:rsidSect="00B339BF">
      <w:headerReference w:type="default" r:id="rId10"/>
      <w:pgSz w:w="11907" w:h="16840" w:code="9"/>
      <w:pgMar w:top="1134" w:right="851" w:bottom="993" w:left="1134" w:header="397" w:footer="397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42" w:rsidRDefault="00AF6C42" w:rsidP="009A433D">
      <w:r>
        <w:separator/>
      </w:r>
    </w:p>
  </w:endnote>
  <w:endnote w:type="continuationSeparator" w:id="0">
    <w:p w:rsidR="00AF6C42" w:rsidRDefault="00AF6C42" w:rsidP="009A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42" w:rsidRDefault="00AF6C42" w:rsidP="009A433D">
      <w:r>
        <w:separator/>
      </w:r>
    </w:p>
  </w:footnote>
  <w:footnote w:type="continuationSeparator" w:id="0">
    <w:p w:rsidR="00AF6C42" w:rsidRDefault="00AF6C42" w:rsidP="009A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01379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9A433D" w:rsidRPr="009A433D" w:rsidRDefault="009A433D">
        <w:pPr>
          <w:pStyle w:val="ac"/>
          <w:jc w:val="center"/>
          <w:rPr>
            <w:sz w:val="24"/>
          </w:rPr>
        </w:pPr>
        <w:r w:rsidRPr="009A433D">
          <w:rPr>
            <w:sz w:val="24"/>
          </w:rPr>
          <w:fldChar w:fldCharType="begin"/>
        </w:r>
        <w:r w:rsidRPr="009A433D">
          <w:rPr>
            <w:sz w:val="24"/>
          </w:rPr>
          <w:instrText>PAGE   \* MERGEFORMAT</w:instrText>
        </w:r>
        <w:r w:rsidRPr="009A433D">
          <w:rPr>
            <w:sz w:val="24"/>
          </w:rPr>
          <w:fldChar w:fldCharType="separate"/>
        </w:r>
        <w:r w:rsidR="00AF4F00">
          <w:rPr>
            <w:noProof/>
            <w:sz w:val="24"/>
          </w:rPr>
          <w:t>2</w:t>
        </w:r>
        <w:r w:rsidRPr="009A433D">
          <w:rPr>
            <w:sz w:val="24"/>
          </w:rPr>
          <w:fldChar w:fldCharType="end"/>
        </w:r>
      </w:p>
    </w:sdtContent>
  </w:sdt>
  <w:p w:rsidR="009A433D" w:rsidRDefault="009A433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A0486"/>
    <w:multiLevelType w:val="hybridMultilevel"/>
    <w:tmpl w:val="AA1EAED8"/>
    <w:lvl w:ilvl="0" w:tplc="BED477E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2885088"/>
    <w:multiLevelType w:val="hybridMultilevel"/>
    <w:tmpl w:val="95E850D2"/>
    <w:lvl w:ilvl="0" w:tplc="BC5A63F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6F62784"/>
    <w:multiLevelType w:val="hybridMultilevel"/>
    <w:tmpl w:val="2D5EDA24"/>
    <w:lvl w:ilvl="0" w:tplc="5A9A555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3B7E0E26"/>
    <w:multiLevelType w:val="hybridMultilevel"/>
    <w:tmpl w:val="A64EA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D4D0D"/>
    <w:multiLevelType w:val="hybridMultilevel"/>
    <w:tmpl w:val="13F0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2F"/>
    <w:rsid w:val="00004C93"/>
    <w:rsid w:val="000361AB"/>
    <w:rsid w:val="000363DF"/>
    <w:rsid w:val="0003728B"/>
    <w:rsid w:val="000548F8"/>
    <w:rsid w:val="00063469"/>
    <w:rsid w:val="000864E0"/>
    <w:rsid w:val="00092258"/>
    <w:rsid w:val="000C0B2F"/>
    <w:rsid w:val="000C679B"/>
    <w:rsid w:val="000D72F3"/>
    <w:rsid w:val="0016185A"/>
    <w:rsid w:val="00173109"/>
    <w:rsid w:val="00176092"/>
    <w:rsid w:val="0018022B"/>
    <w:rsid w:val="001A7651"/>
    <w:rsid w:val="001B7E21"/>
    <w:rsid w:val="001C16F7"/>
    <w:rsid w:val="001C454E"/>
    <w:rsid w:val="001C726E"/>
    <w:rsid w:val="001C78AC"/>
    <w:rsid w:val="001D6EC9"/>
    <w:rsid w:val="001E47F2"/>
    <w:rsid w:val="001F13CD"/>
    <w:rsid w:val="001F73EA"/>
    <w:rsid w:val="00220467"/>
    <w:rsid w:val="00224752"/>
    <w:rsid w:val="00241A4D"/>
    <w:rsid w:val="002609B6"/>
    <w:rsid w:val="002C6B91"/>
    <w:rsid w:val="002D7010"/>
    <w:rsid w:val="002F3C5E"/>
    <w:rsid w:val="002F3FFE"/>
    <w:rsid w:val="00316EF5"/>
    <w:rsid w:val="003467DD"/>
    <w:rsid w:val="00381BC6"/>
    <w:rsid w:val="00381F7C"/>
    <w:rsid w:val="003A4EDE"/>
    <w:rsid w:val="003E63A5"/>
    <w:rsid w:val="0041046A"/>
    <w:rsid w:val="004104FB"/>
    <w:rsid w:val="0044733E"/>
    <w:rsid w:val="004A1341"/>
    <w:rsid w:val="004A25A8"/>
    <w:rsid w:val="004C51E4"/>
    <w:rsid w:val="004E562E"/>
    <w:rsid w:val="004F3DC1"/>
    <w:rsid w:val="00506FCD"/>
    <w:rsid w:val="00512777"/>
    <w:rsid w:val="00512E1F"/>
    <w:rsid w:val="00576D09"/>
    <w:rsid w:val="005B14FF"/>
    <w:rsid w:val="00617184"/>
    <w:rsid w:val="0062157F"/>
    <w:rsid w:val="0062458D"/>
    <w:rsid w:val="0063533F"/>
    <w:rsid w:val="00650EBA"/>
    <w:rsid w:val="00693135"/>
    <w:rsid w:val="00694917"/>
    <w:rsid w:val="006D108E"/>
    <w:rsid w:val="006E66AA"/>
    <w:rsid w:val="00710B7E"/>
    <w:rsid w:val="00714657"/>
    <w:rsid w:val="0073323F"/>
    <w:rsid w:val="007550CC"/>
    <w:rsid w:val="00755F1F"/>
    <w:rsid w:val="00781BCD"/>
    <w:rsid w:val="00782F90"/>
    <w:rsid w:val="007A6BBE"/>
    <w:rsid w:val="007F06A6"/>
    <w:rsid w:val="00813B16"/>
    <w:rsid w:val="00813CC3"/>
    <w:rsid w:val="00837C5F"/>
    <w:rsid w:val="008577F5"/>
    <w:rsid w:val="00861E05"/>
    <w:rsid w:val="00891378"/>
    <w:rsid w:val="008A5C73"/>
    <w:rsid w:val="008B0C52"/>
    <w:rsid w:val="00954BBD"/>
    <w:rsid w:val="009A1DBB"/>
    <w:rsid w:val="009A433D"/>
    <w:rsid w:val="009D6013"/>
    <w:rsid w:val="009E1C90"/>
    <w:rsid w:val="00A17CC5"/>
    <w:rsid w:val="00A26BBA"/>
    <w:rsid w:val="00A45681"/>
    <w:rsid w:val="00A57817"/>
    <w:rsid w:val="00A86CFA"/>
    <w:rsid w:val="00AE7619"/>
    <w:rsid w:val="00AF4F00"/>
    <w:rsid w:val="00AF6C42"/>
    <w:rsid w:val="00B21BC0"/>
    <w:rsid w:val="00B339BF"/>
    <w:rsid w:val="00B41930"/>
    <w:rsid w:val="00B429FA"/>
    <w:rsid w:val="00B607CF"/>
    <w:rsid w:val="00B939F9"/>
    <w:rsid w:val="00B97B2F"/>
    <w:rsid w:val="00BA23EA"/>
    <w:rsid w:val="00BE7E28"/>
    <w:rsid w:val="00BF6CAA"/>
    <w:rsid w:val="00CB60F6"/>
    <w:rsid w:val="00CB6896"/>
    <w:rsid w:val="00CF2153"/>
    <w:rsid w:val="00D0186A"/>
    <w:rsid w:val="00D11C48"/>
    <w:rsid w:val="00D44F46"/>
    <w:rsid w:val="00D51235"/>
    <w:rsid w:val="00D53205"/>
    <w:rsid w:val="00D86025"/>
    <w:rsid w:val="00D955DF"/>
    <w:rsid w:val="00DC40F8"/>
    <w:rsid w:val="00DC4CA6"/>
    <w:rsid w:val="00E21F32"/>
    <w:rsid w:val="00E27B20"/>
    <w:rsid w:val="00E3157E"/>
    <w:rsid w:val="00E76E34"/>
    <w:rsid w:val="00E92501"/>
    <w:rsid w:val="00E972E9"/>
    <w:rsid w:val="00F06440"/>
    <w:rsid w:val="00F64F5F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C7F2"/>
  <w15:chartTrackingRefBased/>
  <w15:docId w15:val="{24C38CCB-273A-4240-ACCD-82B93A4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B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B2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63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3B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B1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B4193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1930"/>
  </w:style>
  <w:style w:type="character" w:customStyle="1" w:styleId="a9">
    <w:name w:val="Текст примечания Знак"/>
    <w:basedOn w:val="a0"/>
    <w:link w:val="a8"/>
    <w:uiPriority w:val="99"/>
    <w:semiHidden/>
    <w:rsid w:val="00B419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193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19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A43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43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seti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isclosure.skrin.ru/disclosure/263208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Ежек Антон Юрьевич</dc:creator>
  <cp:keywords/>
  <dc:description/>
  <cp:lastModifiedBy>Ежек Антон Юрьевич</cp:lastModifiedBy>
  <cp:revision>8</cp:revision>
  <dcterms:created xsi:type="dcterms:W3CDTF">2022-08-30T11:52:00Z</dcterms:created>
  <dcterms:modified xsi:type="dcterms:W3CDTF">2022-09-15T12:04:00Z</dcterms:modified>
</cp:coreProperties>
</file>