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2F" w:rsidRPr="009D230F" w:rsidRDefault="000C0B2F" w:rsidP="000C0B2F">
      <w:pPr>
        <w:jc w:val="center"/>
        <w:rPr>
          <w:b/>
          <w:bCs/>
          <w:sz w:val="24"/>
          <w:szCs w:val="24"/>
        </w:rPr>
      </w:pPr>
      <w:r w:rsidRPr="009D230F">
        <w:rPr>
          <w:b/>
          <w:bCs/>
          <w:sz w:val="24"/>
          <w:szCs w:val="24"/>
        </w:rPr>
        <w:t>Сообщение о существенном факте</w:t>
      </w:r>
    </w:p>
    <w:p w:rsidR="000C0B2F" w:rsidRPr="009D230F" w:rsidRDefault="000C0B2F" w:rsidP="000C0B2F">
      <w:pPr>
        <w:ind w:left="1134" w:right="1134"/>
        <w:jc w:val="center"/>
        <w:rPr>
          <w:sz w:val="24"/>
          <w:szCs w:val="24"/>
        </w:rPr>
      </w:pPr>
      <w:r w:rsidRPr="009D230F">
        <w:rPr>
          <w:b/>
          <w:bCs/>
          <w:sz w:val="24"/>
          <w:szCs w:val="24"/>
        </w:rPr>
        <w:t>«О проведении заседания совета директоров эмитента и его повестке дня (раскрытие инсайдерской информации)»</w:t>
      </w:r>
    </w:p>
    <w:p w:rsidR="000C0B2F" w:rsidRPr="009D230F" w:rsidRDefault="000C0B2F" w:rsidP="000C0B2F">
      <w:pPr>
        <w:pBdr>
          <w:top w:val="single" w:sz="4" w:space="1" w:color="auto"/>
        </w:pBdr>
        <w:spacing w:after="240"/>
        <w:ind w:left="1389" w:right="1134"/>
        <w:jc w:val="center"/>
        <w:rPr>
          <w:sz w:val="24"/>
          <w:szCs w:val="24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422"/>
      </w:tblGrid>
      <w:tr w:rsidR="000C0B2F" w:rsidRPr="009D230F" w:rsidTr="00CC04FD">
        <w:trPr>
          <w:cantSplit/>
        </w:trPr>
        <w:tc>
          <w:tcPr>
            <w:tcW w:w="9979" w:type="dxa"/>
            <w:gridSpan w:val="2"/>
          </w:tcPr>
          <w:p w:rsidR="000C0B2F" w:rsidRPr="009D230F" w:rsidRDefault="000C0B2F" w:rsidP="00CC04FD">
            <w:pPr>
              <w:jc w:val="center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1. Общие сведения</w:t>
            </w:r>
          </w:p>
        </w:tc>
      </w:tr>
      <w:tr w:rsidR="000C0B2F" w:rsidRPr="009D230F" w:rsidTr="00CC04FD">
        <w:tc>
          <w:tcPr>
            <w:tcW w:w="5557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422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Публичное акционерное общество «Россети Северный Кавказ»</w:t>
            </w:r>
          </w:p>
        </w:tc>
      </w:tr>
      <w:tr w:rsidR="000C0B2F" w:rsidRPr="009D230F" w:rsidTr="00CC04FD">
        <w:tc>
          <w:tcPr>
            <w:tcW w:w="5557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422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357506, Ставропольский край, Пятигорск город, Подстанционная улица, дом 13а</w:t>
            </w:r>
          </w:p>
        </w:tc>
      </w:tr>
      <w:tr w:rsidR="000C0B2F" w:rsidRPr="009D230F" w:rsidTr="00CC04FD">
        <w:tc>
          <w:tcPr>
            <w:tcW w:w="5557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422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1062632029778</w:t>
            </w:r>
          </w:p>
        </w:tc>
      </w:tr>
      <w:tr w:rsidR="000C0B2F" w:rsidRPr="009D230F" w:rsidTr="00CC04FD">
        <w:tc>
          <w:tcPr>
            <w:tcW w:w="5557" w:type="dxa"/>
          </w:tcPr>
          <w:p w:rsidR="000C0B2F" w:rsidRPr="009D230F" w:rsidRDefault="000C0B2F" w:rsidP="00C206A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1.4. Идент</w:t>
            </w:r>
            <w:r w:rsidR="00C206AD" w:rsidRPr="009D230F">
              <w:rPr>
                <w:sz w:val="24"/>
                <w:szCs w:val="24"/>
              </w:rPr>
              <w:t>ификационный номер налогоплательщ</w:t>
            </w:r>
            <w:r w:rsidRPr="009D230F">
              <w:rPr>
                <w:sz w:val="24"/>
                <w:szCs w:val="24"/>
              </w:rPr>
              <w:t>ика (ИНН) эмитента (при наличии)</w:t>
            </w:r>
          </w:p>
        </w:tc>
        <w:tc>
          <w:tcPr>
            <w:tcW w:w="4422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2632082033</w:t>
            </w:r>
          </w:p>
        </w:tc>
      </w:tr>
      <w:tr w:rsidR="000C0B2F" w:rsidRPr="009D230F" w:rsidTr="00CC04FD">
        <w:tc>
          <w:tcPr>
            <w:tcW w:w="5557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1.5. Уникальный код эмитента, присвоенный Банком России</w:t>
            </w:r>
          </w:p>
        </w:tc>
        <w:tc>
          <w:tcPr>
            <w:tcW w:w="4422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34747-E</w:t>
            </w:r>
          </w:p>
        </w:tc>
      </w:tr>
      <w:tr w:rsidR="000C0B2F" w:rsidRPr="009D230F" w:rsidTr="00CC04FD">
        <w:tc>
          <w:tcPr>
            <w:tcW w:w="5557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422" w:type="dxa"/>
          </w:tcPr>
          <w:p w:rsidR="000C0B2F" w:rsidRPr="009D230F" w:rsidRDefault="00E743FD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6" w:history="1">
              <w:r w:rsidR="000C0B2F" w:rsidRPr="009D230F">
                <w:rPr>
                  <w:rStyle w:val="a3"/>
                  <w:sz w:val="24"/>
                  <w:szCs w:val="24"/>
                </w:rPr>
                <w:t>http://www.rossetisk.ru</w:t>
              </w:r>
            </w:hyperlink>
            <w:r w:rsidR="000C0B2F" w:rsidRPr="009D230F">
              <w:rPr>
                <w:sz w:val="24"/>
                <w:szCs w:val="24"/>
              </w:rPr>
              <w:t>;</w:t>
            </w:r>
          </w:p>
          <w:p w:rsidR="000C0B2F" w:rsidRPr="009D230F" w:rsidRDefault="00E743FD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7" w:history="1">
              <w:r w:rsidR="000C0B2F" w:rsidRPr="009D230F">
                <w:rPr>
                  <w:rStyle w:val="a3"/>
                  <w:sz w:val="24"/>
                  <w:szCs w:val="24"/>
                </w:rPr>
                <w:t>http://disclosure.skrin.ru/disclosure/2632082033</w:t>
              </w:r>
            </w:hyperlink>
          </w:p>
        </w:tc>
      </w:tr>
      <w:tr w:rsidR="000C0B2F" w:rsidRPr="009D230F" w:rsidTr="00CC04FD">
        <w:tc>
          <w:tcPr>
            <w:tcW w:w="5557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422" w:type="dxa"/>
          </w:tcPr>
          <w:p w:rsidR="000C0B2F" w:rsidRPr="009D230F" w:rsidRDefault="00235AE4" w:rsidP="00235AE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573162" w:rsidRPr="009D230F">
              <w:rPr>
                <w:sz w:val="24"/>
                <w:szCs w:val="24"/>
              </w:rPr>
              <w:t>.</w:t>
            </w:r>
            <w:r w:rsidR="003B06F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="00573162" w:rsidRPr="009D230F">
              <w:rPr>
                <w:sz w:val="24"/>
                <w:szCs w:val="24"/>
              </w:rPr>
              <w:t>.202</w:t>
            </w:r>
            <w:r w:rsidR="003B06F6">
              <w:rPr>
                <w:sz w:val="24"/>
                <w:szCs w:val="24"/>
              </w:rPr>
              <w:t>4</w:t>
            </w:r>
          </w:p>
        </w:tc>
      </w:tr>
    </w:tbl>
    <w:p w:rsidR="000C0B2F" w:rsidRPr="009D230F" w:rsidRDefault="000C0B2F" w:rsidP="000C0B2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C0B2F" w:rsidRPr="009D230F" w:rsidTr="00CC04FD">
        <w:tc>
          <w:tcPr>
            <w:tcW w:w="9979" w:type="dxa"/>
          </w:tcPr>
          <w:p w:rsidR="000C0B2F" w:rsidRPr="009D230F" w:rsidRDefault="000C0B2F" w:rsidP="00AE071B">
            <w:pPr>
              <w:jc w:val="center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2. Содержание сообщения</w:t>
            </w:r>
          </w:p>
        </w:tc>
      </w:tr>
      <w:tr w:rsidR="000C0B2F" w:rsidRPr="009D230F" w:rsidTr="00CC04FD">
        <w:tc>
          <w:tcPr>
            <w:tcW w:w="9979" w:type="dxa"/>
          </w:tcPr>
          <w:p w:rsidR="000C0B2F" w:rsidRPr="009D230F" w:rsidRDefault="000C0B2F" w:rsidP="00AE071B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 – </w:t>
            </w:r>
            <w:r w:rsidR="00235AE4">
              <w:rPr>
                <w:sz w:val="24"/>
                <w:szCs w:val="24"/>
              </w:rPr>
              <w:t>04</w:t>
            </w:r>
            <w:r w:rsidR="00573162" w:rsidRPr="009D230F">
              <w:rPr>
                <w:sz w:val="24"/>
                <w:szCs w:val="24"/>
              </w:rPr>
              <w:t>.</w:t>
            </w:r>
            <w:r w:rsidR="003B06F6">
              <w:rPr>
                <w:sz w:val="24"/>
                <w:szCs w:val="24"/>
              </w:rPr>
              <w:t>0</w:t>
            </w:r>
            <w:r w:rsidR="00235AE4">
              <w:rPr>
                <w:sz w:val="24"/>
                <w:szCs w:val="24"/>
              </w:rPr>
              <w:t>3</w:t>
            </w:r>
            <w:r w:rsidR="00573162" w:rsidRPr="009D230F">
              <w:rPr>
                <w:sz w:val="24"/>
                <w:szCs w:val="24"/>
              </w:rPr>
              <w:t>.202</w:t>
            </w:r>
            <w:r w:rsidR="003B06F6">
              <w:rPr>
                <w:sz w:val="24"/>
                <w:szCs w:val="24"/>
              </w:rPr>
              <w:t>4</w:t>
            </w:r>
            <w:r w:rsidRPr="009D230F">
              <w:rPr>
                <w:sz w:val="24"/>
                <w:szCs w:val="24"/>
              </w:rPr>
              <w:t>.</w:t>
            </w:r>
          </w:p>
          <w:p w:rsidR="000C0B2F" w:rsidRPr="009D230F" w:rsidRDefault="000C0B2F" w:rsidP="00AE071B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C0B2F" w:rsidRPr="009D230F" w:rsidRDefault="000C0B2F" w:rsidP="00AE071B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 xml:space="preserve">2.2. Дата проведения заседания совета директоров эмитента – </w:t>
            </w:r>
            <w:r w:rsidR="00235AE4">
              <w:rPr>
                <w:sz w:val="24"/>
                <w:szCs w:val="24"/>
              </w:rPr>
              <w:t>05</w:t>
            </w:r>
            <w:r w:rsidR="00573162" w:rsidRPr="009D230F">
              <w:rPr>
                <w:sz w:val="24"/>
                <w:szCs w:val="24"/>
              </w:rPr>
              <w:t>.</w:t>
            </w:r>
            <w:r w:rsidR="003B06F6">
              <w:rPr>
                <w:sz w:val="24"/>
                <w:szCs w:val="24"/>
              </w:rPr>
              <w:t>0</w:t>
            </w:r>
            <w:r w:rsidR="00235AE4">
              <w:rPr>
                <w:sz w:val="24"/>
                <w:szCs w:val="24"/>
              </w:rPr>
              <w:t>3</w:t>
            </w:r>
            <w:r w:rsidR="00573162" w:rsidRPr="009D230F">
              <w:rPr>
                <w:sz w:val="24"/>
                <w:szCs w:val="24"/>
              </w:rPr>
              <w:t>.202</w:t>
            </w:r>
            <w:r w:rsidR="003B06F6">
              <w:rPr>
                <w:sz w:val="24"/>
                <w:szCs w:val="24"/>
              </w:rPr>
              <w:t>4</w:t>
            </w:r>
            <w:r w:rsidRPr="009D230F">
              <w:rPr>
                <w:sz w:val="24"/>
                <w:szCs w:val="24"/>
              </w:rPr>
              <w:t>.</w:t>
            </w:r>
          </w:p>
          <w:p w:rsidR="000C0B2F" w:rsidRPr="009D230F" w:rsidRDefault="000C0B2F" w:rsidP="00AE071B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C0B2F" w:rsidRPr="009D230F" w:rsidRDefault="000C0B2F" w:rsidP="00AE071B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2.3. Повестка дня заседания совета директоров эмитента:</w:t>
            </w:r>
          </w:p>
          <w:p w:rsidR="00235AE4" w:rsidRPr="00235AE4" w:rsidRDefault="00026D52" w:rsidP="00235AE4">
            <w:pPr>
              <w:ind w:left="57" w:right="57"/>
              <w:jc w:val="both"/>
              <w:rPr>
                <w:sz w:val="24"/>
                <w:szCs w:val="24"/>
              </w:rPr>
            </w:pPr>
            <w:r w:rsidRPr="00D41D30">
              <w:rPr>
                <w:sz w:val="24"/>
                <w:szCs w:val="24"/>
              </w:rPr>
              <w:t>1.</w:t>
            </w:r>
            <w:r w:rsidR="00215BA9">
              <w:rPr>
                <w:sz w:val="24"/>
                <w:szCs w:val="24"/>
              </w:rPr>
              <w:t xml:space="preserve"> </w:t>
            </w:r>
            <w:r w:rsidR="00235AE4" w:rsidRPr="00235AE4">
              <w:rPr>
                <w:sz w:val="24"/>
                <w:szCs w:val="24"/>
              </w:rPr>
              <w:t>Об утверждении кандидатур страховщиков ПАО «Россети</w:t>
            </w:r>
            <w:r w:rsidR="00235AE4">
              <w:rPr>
                <w:sz w:val="24"/>
                <w:szCs w:val="24"/>
              </w:rPr>
              <w:t xml:space="preserve"> </w:t>
            </w:r>
            <w:r w:rsidR="00235AE4" w:rsidRPr="00235AE4">
              <w:rPr>
                <w:sz w:val="24"/>
                <w:szCs w:val="24"/>
              </w:rPr>
              <w:t>Северный Кавказ».</w:t>
            </w:r>
          </w:p>
          <w:p w:rsidR="00235AE4" w:rsidRPr="00235AE4" w:rsidRDefault="00235AE4" w:rsidP="00235AE4">
            <w:pPr>
              <w:ind w:left="57" w:right="57"/>
              <w:jc w:val="both"/>
              <w:rPr>
                <w:sz w:val="24"/>
                <w:szCs w:val="24"/>
              </w:rPr>
            </w:pPr>
            <w:r w:rsidRPr="00235AE4">
              <w:rPr>
                <w:sz w:val="24"/>
                <w:szCs w:val="24"/>
              </w:rPr>
              <w:t>2. О рассмотрении предложений акционеров Общества по внесению</w:t>
            </w:r>
            <w:r>
              <w:rPr>
                <w:sz w:val="24"/>
                <w:szCs w:val="24"/>
              </w:rPr>
              <w:t xml:space="preserve"> </w:t>
            </w:r>
            <w:r w:rsidRPr="00235AE4">
              <w:rPr>
                <w:sz w:val="24"/>
                <w:szCs w:val="24"/>
              </w:rPr>
              <w:t>вопросов в повестку дня годового Общего собрания акционеров Общества и по</w:t>
            </w:r>
            <w:r>
              <w:rPr>
                <w:sz w:val="24"/>
                <w:szCs w:val="24"/>
              </w:rPr>
              <w:t xml:space="preserve"> </w:t>
            </w:r>
            <w:r w:rsidRPr="00235AE4">
              <w:rPr>
                <w:sz w:val="24"/>
                <w:szCs w:val="24"/>
              </w:rPr>
              <w:t>выдвижению кандидатов в органы управления и контроля Общества.</w:t>
            </w:r>
          </w:p>
          <w:p w:rsidR="00235AE4" w:rsidRDefault="00235AE4" w:rsidP="00235AE4">
            <w:pPr>
              <w:ind w:left="57" w:right="57"/>
              <w:jc w:val="both"/>
              <w:rPr>
                <w:sz w:val="24"/>
                <w:szCs w:val="24"/>
              </w:rPr>
            </w:pPr>
            <w:r w:rsidRPr="00235AE4">
              <w:rPr>
                <w:sz w:val="24"/>
                <w:szCs w:val="24"/>
              </w:rPr>
              <w:t>3. Об определении даты заседания Совета директоров Общества по</w:t>
            </w:r>
            <w:r>
              <w:rPr>
                <w:sz w:val="24"/>
                <w:szCs w:val="24"/>
              </w:rPr>
              <w:t xml:space="preserve"> </w:t>
            </w:r>
            <w:r w:rsidRPr="00235AE4">
              <w:rPr>
                <w:sz w:val="24"/>
                <w:szCs w:val="24"/>
              </w:rPr>
              <w:t>рассмотрению вопросов, связанных с подготовкой к проведению годового</w:t>
            </w:r>
            <w:r>
              <w:rPr>
                <w:sz w:val="24"/>
                <w:szCs w:val="24"/>
              </w:rPr>
              <w:t xml:space="preserve"> </w:t>
            </w:r>
            <w:r w:rsidRPr="00235AE4">
              <w:rPr>
                <w:sz w:val="24"/>
                <w:szCs w:val="24"/>
              </w:rPr>
              <w:t>Общего собрания акционеров Общества.</w:t>
            </w:r>
          </w:p>
          <w:p w:rsidR="009B0EFC" w:rsidRDefault="009B0EFC" w:rsidP="00235AE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C91394" w:rsidRDefault="009B0EFC" w:rsidP="00235AE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</w:t>
            </w:r>
            <w:r w:rsidRPr="009B0EFC">
              <w:rPr>
                <w:sz w:val="24"/>
                <w:szCs w:val="24"/>
              </w:rPr>
              <w:t xml:space="preserve">Идентификационные признаки ценных бумаг: </w:t>
            </w:r>
          </w:p>
          <w:p w:rsidR="00215BA9" w:rsidRPr="009D230F" w:rsidRDefault="00C91394" w:rsidP="00F51091">
            <w:pPr>
              <w:ind w:left="57" w:right="57"/>
              <w:jc w:val="both"/>
            </w:pPr>
            <w:r>
              <w:rPr>
                <w:sz w:val="24"/>
                <w:szCs w:val="24"/>
              </w:rPr>
              <w:t xml:space="preserve">- </w:t>
            </w:r>
            <w:r w:rsidR="009B0EFC" w:rsidRPr="009B0EFC">
              <w:rPr>
                <w:sz w:val="24"/>
                <w:szCs w:val="24"/>
              </w:rPr>
              <w:t>акции обыкновенные бездокументарные, государственный регистрационный номер выпуска – 1-01-34747-Е от 27.12.2006, международный код идентификации (ISIN) – RU000A0JPPQ7, международный код классификации финансовых инструментов (CFI) – ESV</w:t>
            </w:r>
            <w:r>
              <w:rPr>
                <w:sz w:val="24"/>
                <w:szCs w:val="24"/>
              </w:rPr>
              <w:t>XFR;</w:t>
            </w:r>
            <w:r>
              <w:rPr>
                <w:sz w:val="24"/>
                <w:szCs w:val="24"/>
              </w:rPr>
              <w:br/>
              <w:t xml:space="preserve">- </w:t>
            </w:r>
            <w:r w:rsidRPr="00C91394">
              <w:rPr>
                <w:sz w:val="24"/>
                <w:szCs w:val="24"/>
              </w:rPr>
              <w:t xml:space="preserve">акции обыкновенные бездокументарные, регистрационный номер </w:t>
            </w:r>
            <w:r w:rsidR="006B3038">
              <w:rPr>
                <w:sz w:val="24"/>
                <w:szCs w:val="24"/>
              </w:rPr>
              <w:t xml:space="preserve">дополнительного </w:t>
            </w:r>
            <w:r w:rsidRPr="00C91394">
              <w:rPr>
                <w:sz w:val="24"/>
                <w:szCs w:val="24"/>
              </w:rPr>
              <w:t>выпуска – 1-01-34747-Е</w:t>
            </w:r>
            <w:r>
              <w:rPr>
                <w:sz w:val="24"/>
                <w:szCs w:val="24"/>
              </w:rPr>
              <w:t>-009</w:t>
            </w:r>
            <w:r>
              <w:rPr>
                <w:sz w:val="24"/>
                <w:szCs w:val="24"/>
                <w:lang w:val="en-US"/>
              </w:rPr>
              <w:t>D</w:t>
            </w:r>
            <w:r w:rsidRPr="00C91394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10</w:t>
            </w:r>
            <w:r w:rsidRPr="00C9139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C91394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  <w:r w:rsidRPr="00C91394">
              <w:rPr>
                <w:sz w:val="24"/>
                <w:szCs w:val="24"/>
              </w:rPr>
              <w:t xml:space="preserve">, международный код идентификации (ISIN) – </w:t>
            </w:r>
            <w:r w:rsidR="006B3038" w:rsidRPr="006B3038">
              <w:rPr>
                <w:sz w:val="24"/>
                <w:szCs w:val="24"/>
              </w:rPr>
              <w:t>RU000A106QN0</w:t>
            </w:r>
            <w:r w:rsidRPr="00C91394">
              <w:rPr>
                <w:sz w:val="24"/>
                <w:szCs w:val="24"/>
              </w:rPr>
              <w:t>, международный код классификации финансовых инструментов (CFI) – ESVXFR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C0B2F" w:rsidRPr="009D230F" w:rsidRDefault="000C0B2F" w:rsidP="000C0B2F">
      <w:pPr>
        <w:rPr>
          <w:sz w:val="24"/>
          <w:szCs w:val="24"/>
        </w:rPr>
      </w:pPr>
    </w:p>
    <w:tbl>
      <w:tblPr>
        <w:tblW w:w="99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2065"/>
        <w:gridCol w:w="397"/>
        <w:gridCol w:w="1588"/>
        <w:gridCol w:w="141"/>
        <w:gridCol w:w="1923"/>
        <w:gridCol w:w="78"/>
      </w:tblGrid>
      <w:tr w:rsidR="000C0B2F" w:rsidRPr="009D230F" w:rsidTr="00573162">
        <w:tc>
          <w:tcPr>
            <w:tcW w:w="99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Pr="009D230F" w:rsidRDefault="000C0B2F" w:rsidP="00CC04FD">
            <w:pPr>
              <w:jc w:val="center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3. Подпись</w:t>
            </w:r>
          </w:p>
        </w:tc>
      </w:tr>
      <w:tr w:rsidR="000C0B2F" w:rsidRPr="009D230F" w:rsidTr="0057316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0B2F" w:rsidRPr="009D230F" w:rsidRDefault="000C0B2F" w:rsidP="00CC04FD">
            <w:pPr>
              <w:ind w:left="57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3.1.</w:t>
            </w:r>
          </w:p>
        </w:tc>
        <w:tc>
          <w:tcPr>
            <w:tcW w:w="52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7EF5" w:rsidRPr="009D230F" w:rsidRDefault="009D230F" w:rsidP="00A37EF5">
            <w:pPr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Заместитель д</w:t>
            </w:r>
            <w:r w:rsidR="00205544" w:rsidRPr="009D230F">
              <w:rPr>
                <w:sz w:val="24"/>
                <w:szCs w:val="24"/>
              </w:rPr>
              <w:t>иректор</w:t>
            </w:r>
            <w:r w:rsidRPr="009D230F">
              <w:rPr>
                <w:sz w:val="24"/>
                <w:szCs w:val="24"/>
              </w:rPr>
              <w:t>а</w:t>
            </w:r>
            <w:r w:rsidR="00205544" w:rsidRPr="009D230F">
              <w:rPr>
                <w:sz w:val="24"/>
                <w:szCs w:val="24"/>
              </w:rPr>
              <w:t xml:space="preserve"> Департамента корпоративного управления и взаимодействия с акционерами ПАО «Россети Северный Кавказ»</w:t>
            </w:r>
          </w:p>
          <w:p w:rsidR="000C0B2F" w:rsidRPr="009D230F" w:rsidRDefault="00A37EF5" w:rsidP="003B06F6">
            <w:pPr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(</w:t>
            </w:r>
            <w:r w:rsidR="00205544" w:rsidRPr="009D230F">
              <w:rPr>
                <w:sz w:val="24"/>
                <w:szCs w:val="24"/>
              </w:rPr>
              <w:t>на основании доверенности от 01.01.202</w:t>
            </w:r>
            <w:r w:rsidR="003B06F6">
              <w:rPr>
                <w:sz w:val="24"/>
                <w:szCs w:val="24"/>
              </w:rPr>
              <w:t>4</w:t>
            </w:r>
            <w:r w:rsidR="00205544" w:rsidRPr="009D230F">
              <w:rPr>
                <w:sz w:val="24"/>
                <w:szCs w:val="24"/>
              </w:rPr>
              <w:t xml:space="preserve"> № 3</w:t>
            </w:r>
            <w:r w:rsidR="003B06F6">
              <w:rPr>
                <w:sz w:val="24"/>
                <w:szCs w:val="24"/>
              </w:rPr>
              <w:t>6</w:t>
            </w:r>
            <w:r w:rsidRPr="009D230F">
              <w:rPr>
                <w:sz w:val="24"/>
                <w:szCs w:val="24"/>
              </w:rPr>
              <w:t>)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0C0B2F" w:rsidRPr="009D230F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Pr="009D230F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  <w:vAlign w:val="bottom"/>
          </w:tcPr>
          <w:p w:rsidR="000C0B2F" w:rsidRPr="009D230F" w:rsidRDefault="000C0B2F" w:rsidP="00CC04F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Pr="009D230F" w:rsidRDefault="009D230F" w:rsidP="009D230F">
            <w:pPr>
              <w:jc w:val="center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В</w:t>
            </w:r>
            <w:r w:rsidR="00205544" w:rsidRPr="009D230F">
              <w:rPr>
                <w:sz w:val="24"/>
                <w:szCs w:val="24"/>
              </w:rPr>
              <w:t>.</w:t>
            </w:r>
            <w:r w:rsidRPr="009D230F">
              <w:rPr>
                <w:sz w:val="24"/>
                <w:szCs w:val="24"/>
              </w:rPr>
              <w:t>В</w:t>
            </w:r>
            <w:r w:rsidR="00205544" w:rsidRPr="009D230F">
              <w:rPr>
                <w:sz w:val="24"/>
                <w:szCs w:val="24"/>
              </w:rPr>
              <w:t xml:space="preserve">. </w:t>
            </w:r>
            <w:r w:rsidRPr="009D230F">
              <w:rPr>
                <w:sz w:val="24"/>
                <w:szCs w:val="24"/>
              </w:rPr>
              <w:t>Волковский</w:t>
            </w:r>
          </w:p>
        </w:tc>
        <w:tc>
          <w:tcPr>
            <w:tcW w:w="7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C0B2F" w:rsidRPr="009D230F" w:rsidRDefault="000C0B2F" w:rsidP="00CC04FD">
            <w:pPr>
              <w:rPr>
                <w:sz w:val="24"/>
                <w:szCs w:val="24"/>
              </w:rPr>
            </w:pPr>
          </w:p>
        </w:tc>
      </w:tr>
      <w:tr w:rsidR="000C0B2F" w:rsidRPr="009D230F" w:rsidTr="0057316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0C0B2F" w:rsidRPr="009D230F" w:rsidRDefault="000C0B2F" w:rsidP="00CC04F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7"/>
            <w:tcBorders>
              <w:bottom w:val="nil"/>
            </w:tcBorders>
          </w:tcPr>
          <w:p w:rsidR="000C0B2F" w:rsidRPr="009D230F" w:rsidRDefault="000C0B2F" w:rsidP="00CC04FD">
            <w:pPr>
              <w:spacing w:after="240"/>
              <w:jc w:val="center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(наименование должности уполномоченного лица эмитента)</w:t>
            </w:r>
          </w:p>
        </w:tc>
        <w:tc>
          <w:tcPr>
            <w:tcW w:w="397" w:type="dxa"/>
            <w:tcBorders>
              <w:bottom w:val="nil"/>
            </w:tcBorders>
          </w:tcPr>
          <w:p w:rsidR="000C0B2F" w:rsidRPr="009D230F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C0B2F" w:rsidRPr="009D230F" w:rsidRDefault="000C0B2F" w:rsidP="00CC04FD">
            <w:pPr>
              <w:jc w:val="center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(подпись)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0C0B2F" w:rsidRPr="009D230F" w:rsidRDefault="000C0B2F" w:rsidP="00CC04F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0C0B2F" w:rsidRPr="009D230F" w:rsidRDefault="000C0B2F" w:rsidP="00CC04FD">
            <w:pPr>
              <w:jc w:val="center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(И.О. Фамилия)</w:t>
            </w: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auto"/>
            </w:tcBorders>
          </w:tcPr>
          <w:p w:rsidR="000C0B2F" w:rsidRPr="009D230F" w:rsidRDefault="000C0B2F" w:rsidP="00CC04FD">
            <w:pPr>
              <w:rPr>
                <w:sz w:val="24"/>
                <w:szCs w:val="24"/>
              </w:rPr>
            </w:pPr>
          </w:p>
        </w:tc>
      </w:tr>
      <w:tr w:rsidR="000C0B2F" w:rsidRPr="009D230F" w:rsidTr="0057316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B2F" w:rsidRPr="009D230F" w:rsidRDefault="000C0B2F" w:rsidP="00CC04FD">
            <w:pPr>
              <w:ind w:left="57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9D230F" w:rsidRDefault="000C0B2F" w:rsidP="00CC04FD">
            <w:pPr>
              <w:jc w:val="right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9D230F" w:rsidRDefault="00235AE4" w:rsidP="0005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9D230F" w:rsidRDefault="000C0B2F" w:rsidP="00CC04FD">
            <w:pPr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9D230F" w:rsidRDefault="00235AE4" w:rsidP="00904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9D230F" w:rsidRDefault="000C0B2F" w:rsidP="00CC04FD">
            <w:pPr>
              <w:jc w:val="right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9D230F" w:rsidRDefault="000C0B2F" w:rsidP="0018324C">
            <w:pPr>
              <w:ind w:right="-30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2</w:t>
            </w:r>
            <w:r w:rsidR="003B06F6">
              <w:rPr>
                <w:sz w:val="24"/>
                <w:szCs w:val="24"/>
              </w:rPr>
              <w:t>4</w:t>
            </w:r>
          </w:p>
        </w:tc>
        <w:tc>
          <w:tcPr>
            <w:tcW w:w="41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B2F" w:rsidRPr="00DF3006" w:rsidRDefault="00DF3006" w:rsidP="00CC04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C0B2F" w:rsidRPr="009D230F" w:rsidTr="00573162">
        <w:tc>
          <w:tcPr>
            <w:tcW w:w="993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Pr="009D230F" w:rsidRDefault="000C0B2F" w:rsidP="00CC04FD">
            <w:pPr>
              <w:rPr>
                <w:sz w:val="24"/>
                <w:szCs w:val="24"/>
              </w:rPr>
            </w:pPr>
          </w:p>
        </w:tc>
      </w:tr>
    </w:tbl>
    <w:p w:rsidR="000C0B2F" w:rsidRPr="009D230F" w:rsidRDefault="000C0B2F" w:rsidP="007E5835">
      <w:pPr>
        <w:rPr>
          <w:sz w:val="24"/>
          <w:szCs w:val="24"/>
        </w:rPr>
      </w:pPr>
    </w:p>
    <w:sectPr w:rsidR="000C0B2F" w:rsidRPr="009D230F" w:rsidSect="006B3038">
      <w:headerReference w:type="default" r:id="rId8"/>
      <w:pgSz w:w="11907" w:h="16840" w:code="9"/>
      <w:pgMar w:top="1135" w:right="709" w:bottom="993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3FD" w:rsidRDefault="00E743FD" w:rsidP="00482518">
      <w:r>
        <w:separator/>
      </w:r>
    </w:p>
  </w:endnote>
  <w:endnote w:type="continuationSeparator" w:id="0">
    <w:p w:rsidR="00E743FD" w:rsidRDefault="00E743FD" w:rsidP="0048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3FD" w:rsidRDefault="00E743FD" w:rsidP="00482518">
      <w:r>
        <w:separator/>
      </w:r>
    </w:p>
  </w:footnote>
  <w:footnote w:type="continuationSeparator" w:id="0">
    <w:p w:rsidR="00E743FD" w:rsidRDefault="00E743FD" w:rsidP="0048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694345117"/>
      <w:docPartObj>
        <w:docPartGallery w:val="Page Numbers (Top of Page)"/>
        <w:docPartUnique/>
      </w:docPartObj>
    </w:sdtPr>
    <w:sdtEndPr/>
    <w:sdtContent>
      <w:p w:rsidR="00482518" w:rsidRPr="00482518" w:rsidRDefault="00482518">
        <w:pPr>
          <w:pStyle w:val="a4"/>
          <w:jc w:val="center"/>
          <w:rPr>
            <w:sz w:val="24"/>
          </w:rPr>
        </w:pPr>
        <w:r w:rsidRPr="00482518">
          <w:rPr>
            <w:sz w:val="24"/>
          </w:rPr>
          <w:fldChar w:fldCharType="begin"/>
        </w:r>
        <w:r w:rsidRPr="00482518">
          <w:rPr>
            <w:sz w:val="24"/>
          </w:rPr>
          <w:instrText>PAGE   \* MERGEFORMAT</w:instrText>
        </w:r>
        <w:r w:rsidRPr="00482518">
          <w:rPr>
            <w:sz w:val="24"/>
          </w:rPr>
          <w:fldChar w:fldCharType="separate"/>
        </w:r>
        <w:r w:rsidR="00F42B2A">
          <w:rPr>
            <w:noProof/>
            <w:sz w:val="24"/>
          </w:rPr>
          <w:t>2</w:t>
        </w:r>
        <w:r w:rsidRPr="00482518">
          <w:rPr>
            <w:sz w:val="24"/>
          </w:rPr>
          <w:fldChar w:fldCharType="end"/>
        </w:r>
      </w:p>
    </w:sdtContent>
  </w:sdt>
  <w:p w:rsidR="00482518" w:rsidRPr="00482518" w:rsidRDefault="00482518">
    <w:pPr>
      <w:pStyle w:val="a4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2F"/>
    <w:rsid w:val="00026D52"/>
    <w:rsid w:val="00035FD0"/>
    <w:rsid w:val="000456CD"/>
    <w:rsid w:val="000501E3"/>
    <w:rsid w:val="000530ED"/>
    <w:rsid w:val="000537B4"/>
    <w:rsid w:val="00080DA6"/>
    <w:rsid w:val="0008567A"/>
    <w:rsid w:val="000B519B"/>
    <w:rsid w:val="000B628E"/>
    <w:rsid w:val="000C0B2F"/>
    <w:rsid w:val="000E6EBF"/>
    <w:rsid w:val="000F2850"/>
    <w:rsid w:val="00122A17"/>
    <w:rsid w:val="00130D78"/>
    <w:rsid w:val="0015639B"/>
    <w:rsid w:val="001574F3"/>
    <w:rsid w:val="001744DA"/>
    <w:rsid w:val="0018324C"/>
    <w:rsid w:val="001A3F3D"/>
    <w:rsid w:val="001B1936"/>
    <w:rsid w:val="001B26A2"/>
    <w:rsid w:val="001D337C"/>
    <w:rsid w:val="001E7247"/>
    <w:rsid w:val="00202A4E"/>
    <w:rsid w:val="00205544"/>
    <w:rsid w:val="00215BA9"/>
    <w:rsid w:val="002255F7"/>
    <w:rsid w:val="00235AE4"/>
    <w:rsid w:val="00237371"/>
    <w:rsid w:val="00247A40"/>
    <w:rsid w:val="00254332"/>
    <w:rsid w:val="0025614C"/>
    <w:rsid w:val="002730E4"/>
    <w:rsid w:val="002832D8"/>
    <w:rsid w:val="002905C1"/>
    <w:rsid w:val="002917E4"/>
    <w:rsid w:val="00293DCD"/>
    <w:rsid w:val="00295AFD"/>
    <w:rsid w:val="002B0FFD"/>
    <w:rsid w:val="002B7830"/>
    <w:rsid w:val="002E6F45"/>
    <w:rsid w:val="002F1BEA"/>
    <w:rsid w:val="0030270E"/>
    <w:rsid w:val="00316859"/>
    <w:rsid w:val="00353BF0"/>
    <w:rsid w:val="00361C25"/>
    <w:rsid w:val="003742A4"/>
    <w:rsid w:val="00381BC6"/>
    <w:rsid w:val="003B06F6"/>
    <w:rsid w:val="003B268C"/>
    <w:rsid w:val="003B4861"/>
    <w:rsid w:val="00434871"/>
    <w:rsid w:val="00482518"/>
    <w:rsid w:val="004F36CB"/>
    <w:rsid w:val="0050790B"/>
    <w:rsid w:val="00521FBE"/>
    <w:rsid w:val="005440FD"/>
    <w:rsid w:val="005516B4"/>
    <w:rsid w:val="00553C0E"/>
    <w:rsid w:val="0055693E"/>
    <w:rsid w:val="005569E1"/>
    <w:rsid w:val="00573162"/>
    <w:rsid w:val="00574022"/>
    <w:rsid w:val="0058267A"/>
    <w:rsid w:val="00587BD4"/>
    <w:rsid w:val="005A2764"/>
    <w:rsid w:val="005A49C3"/>
    <w:rsid w:val="005A4FF6"/>
    <w:rsid w:val="005B36A1"/>
    <w:rsid w:val="005C4D0E"/>
    <w:rsid w:val="005F5AD7"/>
    <w:rsid w:val="0060327B"/>
    <w:rsid w:val="00607696"/>
    <w:rsid w:val="00621ED9"/>
    <w:rsid w:val="006B0767"/>
    <w:rsid w:val="006B3038"/>
    <w:rsid w:val="006C66A4"/>
    <w:rsid w:val="006F6ED6"/>
    <w:rsid w:val="00715B81"/>
    <w:rsid w:val="00730B49"/>
    <w:rsid w:val="00764093"/>
    <w:rsid w:val="007944A6"/>
    <w:rsid w:val="007947F8"/>
    <w:rsid w:val="007A6AE9"/>
    <w:rsid w:val="007B6255"/>
    <w:rsid w:val="007E5835"/>
    <w:rsid w:val="007F7FDC"/>
    <w:rsid w:val="0085095E"/>
    <w:rsid w:val="008560A0"/>
    <w:rsid w:val="00891855"/>
    <w:rsid w:val="008973BA"/>
    <w:rsid w:val="008B2100"/>
    <w:rsid w:val="008B5328"/>
    <w:rsid w:val="008C0088"/>
    <w:rsid w:val="008C5830"/>
    <w:rsid w:val="008E0856"/>
    <w:rsid w:val="00904648"/>
    <w:rsid w:val="00930F88"/>
    <w:rsid w:val="00945F21"/>
    <w:rsid w:val="00953F8D"/>
    <w:rsid w:val="00955C95"/>
    <w:rsid w:val="009661AA"/>
    <w:rsid w:val="009839C8"/>
    <w:rsid w:val="00986504"/>
    <w:rsid w:val="0099684E"/>
    <w:rsid w:val="00996EA1"/>
    <w:rsid w:val="009B0EFC"/>
    <w:rsid w:val="009C38D5"/>
    <w:rsid w:val="009D230F"/>
    <w:rsid w:val="00A258EC"/>
    <w:rsid w:val="00A32D08"/>
    <w:rsid w:val="00A37EF5"/>
    <w:rsid w:val="00A44E3A"/>
    <w:rsid w:val="00A46B26"/>
    <w:rsid w:val="00A502F5"/>
    <w:rsid w:val="00A570A7"/>
    <w:rsid w:val="00A8091E"/>
    <w:rsid w:val="00A9372B"/>
    <w:rsid w:val="00AA62C9"/>
    <w:rsid w:val="00AB05E6"/>
    <w:rsid w:val="00AB7DC7"/>
    <w:rsid w:val="00AC5160"/>
    <w:rsid w:val="00AD5BF4"/>
    <w:rsid w:val="00AD7FCD"/>
    <w:rsid w:val="00AE047C"/>
    <w:rsid w:val="00AE06BF"/>
    <w:rsid w:val="00AE071B"/>
    <w:rsid w:val="00AF4BCD"/>
    <w:rsid w:val="00AF4DCC"/>
    <w:rsid w:val="00B16199"/>
    <w:rsid w:val="00B253C2"/>
    <w:rsid w:val="00B45152"/>
    <w:rsid w:val="00B50BED"/>
    <w:rsid w:val="00B67D4A"/>
    <w:rsid w:val="00B825E8"/>
    <w:rsid w:val="00B95EE5"/>
    <w:rsid w:val="00BE7E28"/>
    <w:rsid w:val="00BF441D"/>
    <w:rsid w:val="00BF469F"/>
    <w:rsid w:val="00BF54FD"/>
    <w:rsid w:val="00C1012D"/>
    <w:rsid w:val="00C1592C"/>
    <w:rsid w:val="00C206AD"/>
    <w:rsid w:val="00C3004E"/>
    <w:rsid w:val="00C33160"/>
    <w:rsid w:val="00C45E59"/>
    <w:rsid w:val="00C64158"/>
    <w:rsid w:val="00C91394"/>
    <w:rsid w:val="00C96E86"/>
    <w:rsid w:val="00CA643B"/>
    <w:rsid w:val="00CB0D26"/>
    <w:rsid w:val="00CB223C"/>
    <w:rsid w:val="00CB6896"/>
    <w:rsid w:val="00CB6BE2"/>
    <w:rsid w:val="00CC1B70"/>
    <w:rsid w:val="00CE79BF"/>
    <w:rsid w:val="00CF2A9F"/>
    <w:rsid w:val="00D15DD5"/>
    <w:rsid w:val="00D228F3"/>
    <w:rsid w:val="00D34DCA"/>
    <w:rsid w:val="00D35856"/>
    <w:rsid w:val="00D41D30"/>
    <w:rsid w:val="00D933DC"/>
    <w:rsid w:val="00D96CFA"/>
    <w:rsid w:val="00DB02FE"/>
    <w:rsid w:val="00DB2453"/>
    <w:rsid w:val="00DB41B3"/>
    <w:rsid w:val="00DB5BC9"/>
    <w:rsid w:val="00DB6225"/>
    <w:rsid w:val="00DE3A7F"/>
    <w:rsid w:val="00DF3006"/>
    <w:rsid w:val="00E01B38"/>
    <w:rsid w:val="00E0388D"/>
    <w:rsid w:val="00E12AC5"/>
    <w:rsid w:val="00E27D71"/>
    <w:rsid w:val="00E335C9"/>
    <w:rsid w:val="00E47272"/>
    <w:rsid w:val="00E50AA6"/>
    <w:rsid w:val="00E57FA9"/>
    <w:rsid w:val="00E743FD"/>
    <w:rsid w:val="00E82639"/>
    <w:rsid w:val="00E93CB6"/>
    <w:rsid w:val="00EA0EBE"/>
    <w:rsid w:val="00EB5AF4"/>
    <w:rsid w:val="00ED2648"/>
    <w:rsid w:val="00EE4DDD"/>
    <w:rsid w:val="00EF35C7"/>
    <w:rsid w:val="00F0140A"/>
    <w:rsid w:val="00F1115F"/>
    <w:rsid w:val="00F203CF"/>
    <w:rsid w:val="00F27DA8"/>
    <w:rsid w:val="00F33EFE"/>
    <w:rsid w:val="00F42B2A"/>
    <w:rsid w:val="00F4753D"/>
    <w:rsid w:val="00F51091"/>
    <w:rsid w:val="00F54420"/>
    <w:rsid w:val="00F958CC"/>
    <w:rsid w:val="00FA3F94"/>
    <w:rsid w:val="00FB4172"/>
    <w:rsid w:val="00FC5DD5"/>
    <w:rsid w:val="00F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38CCB-273A-4240-ACCD-82B93A4C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B2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825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2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25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2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6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60A0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nhideWhenUsed/>
    <w:rsid w:val="00D15DD5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1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isclosure.skrin.ru/disclosure/26320820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setis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Ежек Антон Юрьевич</dc:creator>
  <cp:keywords/>
  <dc:description/>
  <cp:lastModifiedBy>Ежек Антон Юрьевич</cp:lastModifiedBy>
  <cp:revision>2</cp:revision>
  <dcterms:created xsi:type="dcterms:W3CDTF">2024-03-04T07:51:00Z</dcterms:created>
  <dcterms:modified xsi:type="dcterms:W3CDTF">2024-03-04T07:51:00Z</dcterms:modified>
</cp:coreProperties>
</file>