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76" w:lineRule="auto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ЗАЯВЛЕНИЕ </w:t>
      </w:r>
      <w:r>
        <w:rPr>
          <w:rFonts w:eastAsia="Calibri"/>
          <w:b/>
          <w:sz w:val="20"/>
          <w:szCs w:val="20"/>
          <w:lang w:eastAsia="en-US"/>
        </w:rPr>
      </w:r>
      <w:r>
        <w:rPr>
          <w:rFonts w:eastAsia="Calibri"/>
          <w:b/>
          <w:sz w:val="20"/>
          <w:szCs w:val="20"/>
          <w:lang w:eastAsia="en-US"/>
        </w:rPr>
      </w:r>
    </w:p>
    <w:p>
      <w:pPr>
        <w:jc w:val="center"/>
        <w:spacing w:line="276" w:lineRule="auto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на безвозмездную </w:t>
      </w:r>
      <w:r>
        <w:rPr>
          <w:rFonts w:eastAsia="Calibri"/>
          <w:b/>
          <w:sz w:val="20"/>
          <w:szCs w:val="20"/>
          <w:lang w:eastAsia="en-US"/>
        </w:rPr>
        <w:t xml:space="preserve">передачу объекта электросетевого хозяйства (для физических лиц)</w:t>
      </w:r>
      <w:r>
        <w:rPr>
          <w:rFonts w:eastAsia="Calibri"/>
          <w:b/>
          <w:sz w:val="20"/>
          <w:szCs w:val="20"/>
          <w:lang w:eastAsia="en-US"/>
        </w:rPr>
      </w:r>
      <w:r>
        <w:rPr>
          <w:rFonts w:eastAsia="Calibri"/>
          <w:b/>
          <w:sz w:val="20"/>
          <w:szCs w:val="20"/>
          <w:lang w:eastAsia="en-US"/>
        </w:rPr>
      </w:r>
    </w:p>
    <w:p>
      <w:pPr>
        <w:jc w:val="center"/>
        <w:spacing w:line="276" w:lineRule="auto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</w:r>
      <w:r>
        <w:rPr>
          <w:rFonts w:eastAsia="Calibri"/>
          <w:b/>
          <w:sz w:val="20"/>
          <w:szCs w:val="20"/>
          <w:lang w:eastAsia="en-US"/>
        </w:rPr>
      </w:r>
      <w:r>
        <w:rPr>
          <w:rFonts w:eastAsia="Calibri"/>
          <w:b/>
          <w:sz w:val="20"/>
          <w:szCs w:val="20"/>
          <w:lang w:eastAsia="en-US"/>
        </w:rPr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820"/>
      </w:tblGrid>
      <w:tr>
        <w:tblPrEx/>
        <w:trPr/>
        <w:tc>
          <w:tcPr>
            <w:tcW w:w="4927" w:type="dxa"/>
            <w:textDirection w:val="lrTb"/>
            <w:noWrap w:val="false"/>
          </w:tcPr>
          <w:p>
            <w:pPr>
              <w:jc w:val="both"/>
              <w:tabs>
                <w:tab w:val="left" w:pos="7336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ascii="Calibri" w:hAnsi="Calibri" w:eastAsia="Calibri"/>
                <w:i/>
                <w:color w:val="808080"/>
                <w:sz w:val="20"/>
                <w:szCs w:val="20"/>
                <w:lang w:eastAsia="en-US"/>
              </w:rPr>
              <w:t xml:space="preserve">__.__.20__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4820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3810</wp:posOffset>
                      </wp:positionV>
                      <wp:extent cx="2734310" cy="189230"/>
                      <wp:effectExtent l="0" t="0" r="27940" b="20320"/>
                      <wp:wrapNone/>
                      <wp:docPr id="1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273431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0" o:spid="_x0000_s0" o:spt="1" type="#_x0000_t1" style="position:absolute;z-index:251659264;o:allowoverlap:true;o:allowincell:true;mso-position-horizontal-relative:text;margin-left:21.15pt;mso-position-horizontal:absolute;mso-position-vertical-relative:text;margin-top:0.30pt;mso-position-vertical:absolute;width:215.30pt;height:14.90pt;mso-wrap-distance-left:9.00pt;mso-wrap-distance-top:0.00pt;mso-wrap-distance-right:9.00pt;mso-wrap-distance-bottom:0.00pt;visibility:visible;" filled="f" strokecolor="#000000" strokeweight="1.00pt">
                      <v:stroke dashstyle="shortdot"/>
                    </v:shape>
                  </w:pict>
                </mc:Fallback>
              </mc:AlternateConten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</w:r>
          </w:p>
        </w:tc>
      </w:tr>
    </w:tbl>
    <w:p>
      <w:pPr>
        <w:jc w:val="both"/>
        <w:spacing w:line="276" w:lineRule="auto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</w:r>
      <w:r>
        <w:rPr>
          <w:rFonts w:eastAsia="Calibri"/>
          <w:b/>
          <w:sz w:val="20"/>
          <w:szCs w:val="20"/>
          <w:lang w:eastAsia="en-US"/>
        </w:rPr>
      </w:r>
      <w:r>
        <w:rPr>
          <w:rFonts w:eastAsia="Calibri"/>
          <w:b/>
          <w:sz w:val="20"/>
          <w:szCs w:val="20"/>
          <w:lang w:eastAsia="en-US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456"/>
      </w:tblGrid>
      <w:tr>
        <w:tblPrEx/>
        <w:trPr>
          <w:trHeight w:val="516"/>
        </w:trPr>
        <w:tc>
          <w:tcPr>
            <w:tcW w:w="10456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 основании указанных ниже сведений прошу Вас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ринять в собственность ПАО «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Россети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Северный Кавказ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» объекты электросетевого хозяйства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</w:tbl>
    <w:p>
      <w:pPr>
        <w:pStyle w:val="840"/>
        <w:numPr>
          <w:ilvl w:val="0"/>
          <w:numId w:val="2"/>
        </w:numPr>
        <w:ind w:left="0" w:firstLine="0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Реквизиты </w:t>
      </w:r>
      <w:r>
        <w:rPr>
          <w:rFonts w:eastAsia="Calibri"/>
          <w:b/>
          <w:sz w:val="20"/>
          <w:szCs w:val="20"/>
          <w:lang w:val="ru-RU" w:eastAsia="en-US"/>
        </w:rPr>
        <w:t xml:space="preserve">Собственника (</w:t>
      </w:r>
      <w:r>
        <w:rPr>
          <w:rFonts w:eastAsia="Calibri"/>
          <w:b/>
          <w:sz w:val="20"/>
          <w:szCs w:val="20"/>
          <w:lang w:eastAsia="en-US"/>
        </w:rPr>
        <w:t xml:space="preserve">физического лица</w:t>
      </w:r>
      <w:r>
        <w:rPr>
          <w:rFonts w:eastAsia="Calibri"/>
          <w:b/>
          <w:sz w:val="20"/>
          <w:szCs w:val="20"/>
          <w:lang w:val="ru-RU" w:eastAsia="en-US"/>
        </w:rPr>
        <w:t xml:space="preserve">)</w:t>
      </w:r>
      <w:r>
        <w:rPr>
          <w:rFonts w:eastAsia="Calibri"/>
          <w:b/>
          <w:sz w:val="20"/>
          <w:szCs w:val="20"/>
          <w:lang w:eastAsia="en-US"/>
        </w:rPr>
      </w:r>
      <w:r>
        <w:rPr>
          <w:rFonts w:eastAsia="Calibri"/>
          <w:b/>
          <w:sz w:val="20"/>
          <w:szCs w:val="20"/>
          <w:lang w:eastAsia="en-US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2660" w:type="dxa"/>
            <w:textDirection w:val="lrTb"/>
            <w:noWrap w:val="false"/>
          </w:tcPr>
          <w:p>
            <w:pPr>
              <w:pStyle w:val="840"/>
              <w:numPr>
                <w:ilvl w:val="1"/>
                <w:numId w:val="2"/>
              </w:numPr>
              <w:ind w:left="0" w:firstLine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Фамилия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Имя Отчество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96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</w:r>
          </w:p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2660" w:type="dxa"/>
            <w:textDirection w:val="lrTb"/>
            <w:noWrap w:val="false"/>
          </w:tcPr>
          <w:p>
            <w:pPr>
              <w:pStyle w:val="840"/>
              <w:numPr>
                <w:ilvl w:val="1"/>
                <w:numId w:val="2"/>
              </w:numPr>
              <w:ind w:left="0" w:firstLine="0"/>
              <w:jc w:val="both"/>
              <w:rPr>
                <w:b/>
                <w:sz w:val="20"/>
                <w:szCs w:val="20"/>
                <w:lang w:eastAsia="en-US"/>
              </w:rPr>
              <w:outlineLvl w:val="0"/>
            </w:pPr>
            <w:r>
              <w:rPr>
                <w:b/>
                <w:sz w:val="20"/>
                <w:szCs w:val="20"/>
                <w:lang w:eastAsia="en-US"/>
              </w:rPr>
              <w:t xml:space="preserve">Документ, </w:t>
            </w:r>
            <w:r>
              <w:rPr>
                <w:b/>
                <w:sz w:val="20"/>
                <w:szCs w:val="20"/>
                <w:lang w:eastAsia="en-US"/>
              </w:rPr>
            </w:r>
            <w:r>
              <w:rPr>
                <w:b/>
                <w:sz w:val="20"/>
                <w:szCs w:val="20"/>
                <w:lang w:eastAsia="en-US"/>
              </w:rPr>
            </w:r>
            <w:r>
              <w:rPr>
                <w:b/>
                <w:sz w:val="20"/>
                <w:szCs w:val="20"/>
                <w:lang w:eastAsia="en-US"/>
              </w:rPr>
              <w:t xml:space="preserve">удостоверяющий</w:t>
            </w:r>
            <w:r>
              <w:rPr>
                <w:b/>
                <w:sz w:val="20"/>
                <w:szCs w:val="20"/>
                <w:lang w:eastAsia="en-US"/>
              </w:rPr>
              <w:t xml:space="preserve"> личность </w:t>
            </w:r>
            <w:r>
              <w:rPr>
                <w:b/>
                <w:sz w:val="20"/>
                <w:szCs w:val="20"/>
                <w:lang w:eastAsia="en-US"/>
              </w:rPr>
            </w:r>
            <w:r>
              <w:rPr>
                <w:b/>
                <w:sz w:val="20"/>
                <w:szCs w:val="20"/>
                <w:lang w:eastAsia="en-US"/>
              </w:rPr>
            </w:r>
            <w:r>
              <w:rPr>
                <w:b/>
                <w:sz w:val="20"/>
                <w:szCs w:val="20"/>
                <w:lang w:eastAsia="en-US"/>
              </w:rPr>
            </w:r>
            <w:r>
              <w:rPr>
                <w:b/>
                <w:sz w:val="20"/>
                <w:szCs w:val="20"/>
                <w:lang w:eastAsia="en-US"/>
              </w:rPr>
              <w:t xml:space="preserve">в соответствии с законодательством РФ</w:t>
            </w:r>
            <w:r>
              <w:rPr>
                <w:b/>
                <w:sz w:val="20"/>
                <w:szCs w:val="20"/>
                <w:lang w:eastAsia="en-US"/>
              </w:rPr>
            </w:r>
            <w:r>
              <w:rPr>
                <w:b/>
                <w:sz w:val="20"/>
                <w:szCs w:val="20"/>
                <w:lang w:eastAsia="en-US"/>
              </w:rPr>
            </w: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96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Паспорт: 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</w:r>
          </w:p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серия __________ номер ____________дата выдачи__________________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__________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</w:r>
          </w:p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выдан __________________________________________ ___._______ _____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</w:r>
          </w:p>
          <w:p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или сведения об ином документе ________________________________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</w:r>
          </w:p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______________________________________________________________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_________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</w:tbl>
    <w:p>
      <w:pPr>
        <w:contextualSpacing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</w:r>
      <w:r>
        <w:rPr>
          <w:rFonts w:eastAsia="Calibri"/>
          <w:b/>
          <w:sz w:val="20"/>
          <w:szCs w:val="20"/>
          <w:lang w:eastAsia="en-US"/>
        </w:rPr>
      </w:r>
      <w:r>
        <w:rPr>
          <w:rFonts w:eastAsia="Calibri"/>
          <w:b/>
          <w:sz w:val="20"/>
          <w:szCs w:val="20"/>
          <w:lang w:eastAsia="en-US"/>
        </w:rPr>
      </w:r>
    </w:p>
    <w:p>
      <w:pPr>
        <w:numPr>
          <w:ilvl w:val="0"/>
          <w:numId w:val="2"/>
        </w:numPr>
        <w:contextualSpacing/>
        <w:ind w:left="0" w:firstLine="0"/>
        <w:jc w:val="both"/>
        <w:spacing w:after="200" w:line="276" w:lineRule="auto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Контактная информация</w:t>
      </w:r>
      <w:r>
        <w:rPr>
          <w:rFonts w:eastAsia="Calibri"/>
          <w:b/>
          <w:sz w:val="20"/>
          <w:szCs w:val="20"/>
          <w:lang w:eastAsia="en-US"/>
        </w:rPr>
      </w:r>
      <w:r>
        <w:rPr>
          <w:rFonts w:eastAsia="Calibri"/>
          <w:b/>
          <w:sz w:val="20"/>
          <w:szCs w:val="20"/>
          <w:lang w:eastAsia="en-US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2660" w:type="dxa"/>
            <w:textDirection w:val="lrTb"/>
            <w:noWrap w:val="false"/>
          </w:tcPr>
          <w:p>
            <w:pPr>
              <w:numPr>
                <w:ilvl w:val="1"/>
                <w:numId w:val="2"/>
              </w:numPr>
              <w:contextualSpacing/>
              <w:ind w:left="0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Адрес (место проживания) 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96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Индекс ____________ Республика/Край_______________________________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__________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</w:r>
          </w:p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Район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____________________ Населенный пункт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</w:r>
          </w:p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Улица 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дом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_________квартира________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2660" w:type="dxa"/>
            <w:textDirection w:val="lrTb"/>
            <w:noWrap w:val="false"/>
          </w:tcPr>
          <w:p>
            <w:pPr>
              <w:numPr>
                <w:ilvl w:val="1"/>
                <w:numId w:val="2"/>
              </w:numPr>
              <w:contextualSpacing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Контактные данные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96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Номер телефона 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____________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</w:r>
          </w:p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E-mail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_________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</w:tbl>
    <w:p>
      <w:pPr>
        <w:jc w:val="both"/>
        <w:spacing w:line="276" w:lineRule="auto"/>
        <w:rPr>
          <w:rFonts w:eastAsia="Calibri"/>
          <w:sz w:val="20"/>
          <w:szCs w:val="20"/>
          <w:lang w:val="en-US" w:eastAsia="en-US"/>
        </w:rPr>
      </w:pPr>
      <w:r>
        <w:rPr>
          <w:rFonts w:eastAsia="Calibri"/>
          <w:sz w:val="20"/>
          <w:szCs w:val="20"/>
          <w:lang w:val="en-US" w:eastAsia="en-US"/>
        </w:rPr>
      </w:r>
      <w:r>
        <w:rPr>
          <w:rFonts w:eastAsia="Calibri"/>
          <w:sz w:val="20"/>
          <w:szCs w:val="20"/>
          <w:lang w:val="en-US" w:eastAsia="en-US"/>
        </w:rPr>
      </w:r>
      <w:r>
        <w:rPr>
          <w:rFonts w:eastAsia="Calibri"/>
          <w:sz w:val="20"/>
          <w:szCs w:val="20"/>
          <w:lang w:val="en-US" w:eastAsia="en-US"/>
        </w:rPr>
      </w:r>
    </w:p>
    <w:p>
      <w:pPr>
        <w:numPr>
          <w:ilvl w:val="0"/>
          <w:numId w:val="2"/>
        </w:numPr>
        <w:contextualSpacing/>
        <w:ind w:left="0" w:firstLine="0"/>
        <w:jc w:val="both"/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Объект / </w:t>
      </w:r>
      <w:r>
        <w:rPr>
          <w:b/>
          <w:sz w:val="20"/>
          <w:szCs w:val="20"/>
          <w:lang w:eastAsia="en-US"/>
        </w:rPr>
        <w:t xml:space="preserve">оборудование</w:t>
      </w:r>
      <w:r>
        <w:rPr>
          <w:rFonts w:eastAsia="Calibri"/>
          <w:sz w:val="20"/>
          <w:szCs w:val="20"/>
          <w:lang w:eastAsia="en-US"/>
        </w:rPr>
      </w:r>
      <w:r>
        <w:rPr>
          <w:rFonts w:eastAsia="Calibri"/>
          <w:sz w:val="20"/>
          <w:szCs w:val="20"/>
          <w:lang w:eastAsia="en-US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794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2660" w:type="dxa"/>
            <w:textDirection w:val="lrTb"/>
            <w:noWrap w:val="false"/>
          </w:tcPr>
          <w:p>
            <w:pPr>
              <w:numPr>
                <w:ilvl w:val="1"/>
                <w:numId w:val="2"/>
              </w:numPr>
              <w:contextualSpacing/>
              <w:ind w:left="0" w:firstLine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94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</w:r>
          </w:p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2660" w:type="dxa"/>
            <w:textDirection w:val="lrTb"/>
            <w:noWrap w:val="false"/>
          </w:tcPr>
          <w:p>
            <w:pPr>
              <w:numPr>
                <w:ilvl w:val="1"/>
                <w:numId w:val="2"/>
              </w:numPr>
              <w:contextualSpacing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Место нахождения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94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Республика/Край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</w:r>
          </w:p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Район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____________________ Населенный пункт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</w:r>
          </w:p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лица 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дом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____________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</w:tbl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660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3.3.      Состав объектов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96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</w:r>
          </w:p>
          <w:p>
            <w:pPr>
              <w:jc w:val="both"/>
              <w:rPr>
                <w:rFonts w:eastAsia="Calibri"/>
                <w:sz w:val="20"/>
                <w:szCs w:val="20"/>
                <w:highlight w:val="none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_______________</w:t>
            </w:r>
            <w:r>
              <w:rPr>
                <w:rFonts w:eastAsia="Calibri"/>
                <w:sz w:val="20"/>
                <w:szCs w:val="20"/>
                <w:highlight w:val="none"/>
                <w:lang w:eastAsia="en-US"/>
              </w:rPr>
            </w:r>
            <w:r>
              <w:rPr>
                <w:rFonts w:eastAsia="Calibri"/>
                <w:sz w:val="20"/>
                <w:szCs w:val="20"/>
                <w:highlight w:val="none"/>
                <w:lang w:eastAsia="en-US"/>
              </w:rPr>
            </w:r>
          </w:p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highlight w:val="none"/>
                <w:lang w:eastAsia="en-US"/>
              </w:rPr>
            </w:r>
            <w:r>
              <w:rPr>
                <w:rFonts w:eastAsia="Calibri"/>
                <w:sz w:val="20"/>
                <w:szCs w:val="20"/>
                <w:highlight w:val="none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660" w:type="dxa"/>
            <w:textDirection w:val="lrTb"/>
            <w:noWrap w:val="false"/>
          </w:tcPr>
          <w:p>
            <w:pPr>
              <w:contextualSpacing/>
              <w:ind w:left="567" w:right="-107" w:hanging="567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3.4.      Протяженность ЛЭП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96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ВЛ (20/10/6 кВ) _______________км__К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 (20/10/6 кВ)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__________км__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</w:r>
          </w:p>
          <w:p>
            <w:pPr>
              <w:jc w:val="both"/>
              <w:rPr>
                <w:rFonts w:eastAsia="Calibri"/>
                <w:sz w:val="20"/>
                <w:szCs w:val="20"/>
                <w:highlight w:val="none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ВЛ (0,4 кВ)        _______________км__К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 (0,4 кВ)      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__________км___</w:t>
            </w:r>
            <w:r>
              <w:rPr>
                <w:rFonts w:eastAsia="Calibri"/>
                <w:sz w:val="20"/>
                <w:szCs w:val="20"/>
                <w:highlight w:val="none"/>
                <w:lang w:eastAsia="en-US"/>
              </w:rPr>
            </w:r>
            <w:r>
              <w:rPr>
                <w:rFonts w:eastAsia="Calibri"/>
                <w:sz w:val="20"/>
                <w:szCs w:val="20"/>
                <w:highlight w:val="none"/>
                <w:lang w:eastAsia="en-US"/>
              </w:rPr>
            </w:r>
          </w:p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highlight w:val="none"/>
                <w:lang w:eastAsia="en-US"/>
              </w:rPr>
            </w:r>
            <w:r>
              <w:rPr>
                <w:rFonts w:eastAsia="Calibri"/>
                <w:sz w:val="20"/>
                <w:szCs w:val="20"/>
                <w:highlight w:val="none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</w:tbl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660" w:type="dxa"/>
            <w:textDirection w:val="lrTb"/>
            <w:noWrap w:val="false"/>
          </w:tcPr>
          <w:p>
            <w:pPr>
              <w:contextualSpacing/>
              <w:ind w:left="567" w:right="-107" w:hanging="567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3.5.     Установленная трансформаторная мощность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96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____________________ кВА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</w:tbl>
    <w:p>
      <w:pPr>
        <w:jc w:val="both"/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</w:r>
      <w:r>
        <w:rPr>
          <w:rFonts w:eastAsia="Calibri"/>
          <w:sz w:val="20"/>
          <w:szCs w:val="20"/>
          <w:lang w:eastAsia="en-US"/>
        </w:rPr>
      </w:r>
      <w:r>
        <w:rPr>
          <w:rFonts w:eastAsia="Calibri"/>
          <w:sz w:val="20"/>
          <w:szCs w:val="20"/>
          <w:lang w:eastAsia="en-US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96"/>
        <w:gridCol w:w="1276"/>
        <w:gridCol w:w="1076"/>
        <w:gridCol w:w="2022"/>
        <w:gridCol w:w="1643"/>
        <w:gridCol w:w="3743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696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Дата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076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Подпись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022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43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Расшифровка подписи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left w:val="single" w:color="auto" w:sz="4" w:space="0"/>
            </w:tcBorders>
            <w:tcW w:w="3743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</w:tbl>
    <w:p>
      <w:pPr>
        <w:jc w:val="center"/>
        <w:spacing w:line="276" w:lineRule="auto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</w:r>
      <w:r>
        <w:rPr>
          <w:rFonts w:eastAsia="Calibri"/>
          <w:i/>
          <w:sz w:val="20"/>
          <w:szCs w:val="20"/>
          <w:lang w:eastAsia="en-US"/>
        </w:rPr>
      </w:r>
      <w:r>
        <w:rPr>
          <w:rFonts w:eastAsia="Calibri"/>
          <w:i/>
          <w:sz w:val="20"/>
          <w:szCs w:val="20"/>
          <w:lang w:eastAsia="en-US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2660" w:type="dxa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Обработка персональных данных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96" w:type="dxa"/>
            <w:textDirection w:val="lrTb"/>
            <w:noWrap w:val="false"/>
          </w:tcPr>
          <w:p>
            <w:pPr>
              <w:jc w:val="both"/>
              <w:tabs>
                <w:tab w:val="left" w:pos="1032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hint="eastAsia" w:ascii="MS Gothic" w:hAnsi="MS Gothic" w:eastAsia="MS Gothic" w:cs="MS Gothic"/>
                <w:sz w:val="20"/>
                <w:szCs w:val="20"/>
                <w:lang w:eastAsia="en-US"/>
              </w:rPr>
              <w:t xml:space="preserve">☐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согласен(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-а) на обработку своих персональных данных, указанных в заявлении для рассылки информации об отключениях электроэнергии, коммерческих предложений,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опросов и другой деятельности П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АО «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Россети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Северный Кавказ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». 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</w:r>
          </w:p>
          <w:p>
            <w:pPr>
              <w:jc w:val="both"/>
              <w:tabs>
                <w:tab w:val="left" w:pos="1032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Дата ___.___.20__                                   Подпись 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</w:tbl>
    <w:p>
      <w:pPr>
        <w:jc w:val="center"/>
        <w:spacing w:line="276" w:lineRule="auto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</w:r>
      <w:r>
        <w:rPr>
          <w:rFonts w:eastAsia="Calibri"/>
          <w:i/>
          <w:sz w:val="20"/>
          <w:szCs w:val="20"/>
          <w:lang w:eastAsia="en-US"/>
        </w:rPr>
      </w:r>
      <w:r>
        <w:rPr>
          <w:rFonts w:eastAsia="Calibri"/>
          <w:i/>
          <w:sz w:val="20"/>
          <w:szCs w:val="20"/>
          <w:lang w:eastAsia="en-US"/>
        </w:rPr>
      </w:r>
    </w:p>
    <w:p>
      <w:pPr>
        <w:pStyle w:val="840"/>
        <w:numPr>
          <w:ilvl w:val="0"/>
          <w:numId w:val="2"/>
        </w:numPr>
        <w:ind w:left="0" w:firstLine="0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val="ru-RU" w:eastAsia="en-US"/>
        </w:rPr>
        <w:t xml:space="preserve">Приложения (указать перечень прилагаемых документов) </w:t>
      </w:r>
      <w:r>
        <w:rPr>
          <w:rFonts w:eastAsia="Calibri"/>
          <w:b/>
          <w:sz w:val="20"/>
          <w:szCs w:val="20"/>
          <w:lang w:eastAsia="en-US"/>
        </w:rPr>
      </w:r>
      <w:r>
        <w:rPr>
          <w:rFonts w:eastAsia="Calibri"/>
          <w:b/>
          <w:sz w:val="20"/>
          <w:szCs w:val="20"/>
          <w:lang w:eastAsia="en-US"/>
        </w:rPr>
      </w:r>
    </w:p>
    <w:tbl>
      <w:tblPr>
        <w:tblStyle w:val="84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456"/>
      </w:tblGrid>
      <w:tr>
        <w:tblPrEx/>
        <w:trPr/>
        <w:tc>
          <w:tcPr>
            <w:tcW w:w="10456" w:type="dxa"/>
            <w:textDirection w:val="lrTb"/>
            <w:noWrap w:val="false"/>
          </w:tcPr>
          <w:p>
            <w:pPr>
              <w:pStyle w:val="840"/>
              <w:ind w:left="0"/>
              <w:jc w:val="both"/>
              <w:tabs>
                <w:tab w:val="left" w:pos="709" w:leader="none"/>
              </w:tabs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 xml:space="preserve">1.</w:t>
            </w:r>
            <w:r>
              <w:rPr>
                <w:rFonts w:eastAsia="Calibri"/>
                <w:sz w:val="20"/>
                <w:szCs w:val="20"/>
                <w:lang w:val="ru-RU" w:eastAsia="en-US"/>
              </w:rPr>
            </w:r>
            <w:r>
              <w:rPr>
                <w:rFonts w:eastAsia="Calibri"/>
                <w:sz w:val="20"/>
                <w:szCs w:val="20"/>
                <w:lang w:val="ru-RU" w:eastAsia="en-US"/>
              </w:rPr>
            </w:r>
          </w:p>
        </w:tc>
      </w:tr>
      <w:tr>
        <w:tblPrEx/>
        <w:trPr/>
        <w:tc>
          <w:tcPr>
            <w:tcW w:w="10456" w:type="dxa"/>
            <w:textDirection w:val="lrTb"/>
            <w:noWrap w:val="false"/>
          </w:tcPr>
          <w:p>
            <w:pPr>
              <w:pStyle w:val="840"/>
              <w:ind w:left="0"/>
              <w:jc w:val="both"/>
              <w:tabs>
                <w:tab w:val="left" w:pos="709" w:leader="none"/>
              </w:tabs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 xml:space="preserve">2.</w:t>
            </w:r>
            <w:r>
              <w:rPr>
                <w:rFonts w:eastAsia="Calibri"/>
                <w:sz w:val="20"/>
                <w:szCs w:val="20"/>
                <w:lang w:val="ru-RU" w:eastAsia="en-US"/>
              </w:rPr>
            </w:r>
            <w:r>
              <w:rPr>
                <w:rFonts w:eastAsia="Calibri"/>
                <w:sz w:val="20"/>
                <w:szCs w:val="20"/>
                <w:lang w:val="ru-RU" w:eastAsia="en-US"/>
              </w:rPr>
            </w:r>
          </w:p>
        </w:tc>
      </w:tr>
      <w:tr>
        <w:tblPrEx/>
        <w:trPr/>
        <w:tc>
          <w:tcPr>
            <w:tcW w:w="10456" w:type="dxa"/>
            <w:textDirection w:val="lrTb"/>
            <w:noWrap w:val="false"/>
          </w:tcPr>
          <w:p>
            <w:pPr>
              <w:pStyle w:val="840"/>
              <w:ind w:left="0"/>
              <w:jc w:val="both"/>
              <w:tabs>
                <w:tab w:val="left" w:pos="709" w:leader="none"/>
              </w:tabs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 xml:space="preserve">3.</w:t>
            </w:r>
            <w:r>
              <w:rPr>
                <w:rFonts w:eastAsia="Calibri"/>
                <w:sz w:val="20"/>
                <w:szCs w:val="20"/>
                <w:lang w:val="ru-RU" w:eastAsia="en-US"/>
              </w:rPr>
            </w:r>
            <w:r>
              <w:rPr>
                <w:rFonts w:eastAsia="Calibri"/>
                <w:sz w:val="20"/>
                <w:szCs w:val="20"/>
                <w:lang w:val="ru-RU" w:eastAsia="en-US"/>
              </w:rPr>
            </w:r>
          </w:p>
        </w:tc>
      </w:tr>
      <w:tr>
        <w:tblPrEx/>
        <w:trPr/>
        <w:tc>
          <w:tcPr>
            <w:tcW w:w="10456" w:type="dxa"/>
            <w:textDirection w:val="lrTb"/>
            <w:noWrap w:val="false"/>
          </w:tcPr>
          <w:p>
            <w:pPr>
              <w:pStyle w:val="840"/>
              <w:ind w:left="0"/>
              <w:jc w:val="both"/>
              <w:tabs>
                <w:tab w:val="left" w:pos="709" w:leader="none"/>
              </w:tabs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 xml:space="preserve">4.</w:t>
            </w:r>
            <w:r>
              <w:rPr>
                <w:rFonts w:eastAsia="Calibri"/>
                <w:sz w:val="20"/>
                <w:szCs w:val="20"/>
                <w:lang w:val="ru-RU" w:eastAsia="en-US"/>
              </w:rPr>
            </w:r>
            <w:r>
              <w:rPr>
                <w:rFonts w:eastAsia="Calibri"/>
                <w:sz w:val="20"/>
                <w:szCs w:val="20"/>
                <w:lang w:val="ru-RU" w:eastAsia="en-US"/>
              </w:rPr>
            </w:r>
          </w:p>
        </w:tc>
      </w:tr>
      <w:tr>
        <w:tblPrEx/>
        <w:trPr/>
        <w:tc>
          <w:tcPr>
            <w:tcW w:w="10456" w:type="dxa"/>
            <w:textDirection w:val="lrTb"/>
            <w:noWrap w:val="false"/>
          </w:tcPr>
          <w:p>
            <w:pPr>
              <w:pStyle w:val="840"/>
              <w:ind w:left="709" w:hanging="709"/>
              <w:jc w:val="both"/>
              <w:tabs>
                <w:tab w:val="left" w:pos="709" w:leader="none"/>
              </w:tabs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</w:r>
            <w:r>
              <w:rPr>
                <w:rFonts w:eastAsia="Calibri"/>
                <w:sz w:val="20"/>
                <w:szCs w:val="20"/>
                <w:lang w:val="ru-RU" w:eastAsia="en-US"/>
              </w:rPr>
            </w:r>
            <w:r>
              <w:rPr>
                <w:rFonts w:eastAsia="Calibri"/>
                <w:sz w:val="20"/>
                <w:szCs w:val="20"/>
                <w:lang w:val="ru-RU" w:eastAsia="en-US"/>
              </w:rPr>
            </w:r>
          </w:p>
        </w:tc>
      </w:tr>
      <w:tr>
        <w:tblPrEx/>
        <w:trPr/>
        <w:tc>
          <w:tcPr>
            <w:tcW w:w="10456" w:type="dxa"/>
            <w:textDirection w:val="lrTb"/>
            <w:noWrap w:val="false"/>
          </w:tcPr>
          <w:p>
            <w:pPr>
              <w:pStyle w:val="840"/>
              <w:ind w:left="0"/>
              <w:jc w:val="both"/>
              <w:tabs>
                <w:tab w:val="left" w:pos="709" w:leader="none"/>
              </w:tabs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</w:r>
            <w:r>
              <w:rPr>
                <w:rFonts w:eastAsia="Calibri"/>
                <w:sz w:val="20"/>
                <w:szCs w:val="20"/>
                <w:lang w:val="ru-RU" w:eastAsia="en-US"/>
              </w:rPr>
            </w:r>
            <w:r>
              <w:rPr>
                <w:rFonts w:eastAsia="Calibri"/>
                <w:sz w:val="20"/>
                <w:szCs w:val="20"/>
                <w:lang w:val="ru-RU" w:eastAsia="en-US"/>
              </w:rPr>
            </w:r>
          </w:p>
        </w:tc>
      </w:tr>
    </w:tbl>
    <w:p>
      <w:pPr>
        <w:pStyle w:val="840"/>
        <w:ind w:left="0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</w:r>
      <w:r>
        <w:rPr>
          <w:rFonts w:eastAsia="Calibri"/>
          <w:b/>
          <w:sz w:val="20"/>
          <w:szCs w:val="20"/>
          <w:lang w:eastAsia="en-US"/>
        </w:rPr>
      </w:r>
      <w:r>
        <w:rPr>
          <w:rFonts w:eastAsia="Calibri"/>
          <w:b/>
          <w:sz w:val="20"/>
          <w:szCs w:val="20"/>
          <w:lang w:eastAsia="en-US"/>
        </w:rPr>
      </w:r>
    </w:p>
    <w:p>
      <w:pPr>
        <w:jc w:val="center"/>
        <w:spacing w:line="276" w:lineRule="auto"/>
        <w:rPr>
          <w:rFonts w:eastAsia="Calibri"/>
          <w:i/>
          <w:sz w:val="20"/>
          <w:szCs w:val="20"/>
          <w:lang w:eastAsia="en-US"/>
        </w:rPr>
      </w:pPr>
      <w:r/>
      <w:bookmarkStart w:id="0" w:name="_GoBack"/>
      <w:r>
        <w:rPr>
          <w:rFonts w:eastAsia="Calibri"/>
          <w:i/>
          <w:sz w:val="20"/>
          <w:szCs w:val="20"/>
          <w:lang w:eastAsia="en-US"/>
        </w:rPr>
        <w:t xml:space="preserve">Заполняется работником </w:t>
      </w:r>
      <w:r>
        <w:rPr>
          <w:rFonts w:eastAsia="Calibri"/>
          <w:i/>
          <w:sz w:val="20"/>
          <w:szCs w:val="20"/>
          <w:lang w:eastAsia="en-US"/>
        </w:rPr>
        <w:t xml:space="preserve">П</w:t>
      </w:r>
      <w:r>
        <w:rPr>
          <w:rFonts w:eastAsia="Calibri"/>
          <w:i/>
          <w:sz w:val="20"/>
          <w:szCs w:val="20"/>
          <w:lang w:eastAsia="en-US"/>
        </w:rPr>
        <w:t xml:space="preserve">АО «</w:t>
      </w:r>
      <w:r>
        <w:rPr>
          <w:rFonts w:eastAsia="Calibri"/>
          <w:i/>
          <w:sz w:val="20"/>
          <w:szCs w:val="20"/>
          <w:lang w:eastAsia="en-US"/>
        </w:rPr>
        <w:t xml:space="preserve">Россети</w:t>
      </w:r>
      <w:r>
        <w:rPr>
          <w:rFonts w:eastAsia="Calibri"/>
          <w:i/>
          <w:sz w:val="20"/>
          <w:szCs w:val="20"/>
          <w:lang w:eastAsia="en-US"/>
        </w:rPr>
        <w:t xml:space="preserve"> Северный Кавказ</w:t>
      </w:r>
      <w:r>
        <w:rPr>
          <w:rFonts w:eastAsia="Calibri"/>
          <w:i/>
          <w:sz w:val="20"/>
          <w:szCs w:val="20"/>
          <w:lang w:eastAsia="en-US"/>
        </w:rPr>
        <w:t xml:space="preserve">»</w:t>
      </w:r>
      <w:bookmarkEnd w:id="0"/>
      <w:r>
        <w:rPr>
          <w:rFonts w:eastAsia="Calibri"/>
          <w:i/>
          <w:sz w:val="20"/>
          <w:szCs w:val="20"/>
          <w:lang w:eastAsia="en-US"/>
        </w:rPr>
      </w:r>
      <w:r>
        <w:rPr>
          <w:rFonts w:eastAsia="Calibri"/>
          <w:i/>
          <w:sz w:val="20"/>
          <w:szCs w:val="20"/>
          <w:lang w:eastAsia="en-US"/>
        </w:rPr>
      </w:r>
    </w:p>
    <w:tbl>
      <w:tblPr>
        <w:tblW w:w="0" w:type="auto"/>
        <w:tblBorders>
          <w:top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569"/>
      </w:tblGrid>
      <w:tr>
        <w:tblPrEx/>
        <w:trPr/>
        <w:tc>
          <w:tcPr>
            <w:tcW w:w="9854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</w:r>
          </w:p>
          <w:tbl>
            <w:tblPr>
              <w:tblW w:w="1034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6804"/>
            </w:tblGrid>
            <w:tr>
              <w:tblPrEx/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single" w:color="auto" w:sz="4" w:space="0"/>
                  </w:tcBorders>
                  <w:tcW w:w="3544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Заяв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ление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 принял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6804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1032" w:leader="none"/>
                    </w:tabs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Должность ____________________________________________________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</w:r>
                </w:p>
                <w:p>
                  <w:pPr>
                    <w:jc w:val="both"/>
                    <w:tabs>
                      <w:tab w:val="left" w:pos="1032" w:leader="none"/>
                    </w:tabs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</w:r>
                </w:p>
                <w:p>
                  <w:pPr>
                    <w:jc w:val="both"/>
                    <w:tabs>
                      <w:tab w:val="left" w:pos="1032" w:leader="none"/>
                    </w:tabs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Фамилия Имя Отчество _________________________________________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</w:r>
                </w:p>
                <w:p>
                  <w:pPr>
                    <w:jc w:val="both"/>
                    <w:tabs>
                      <w:tab w:val="left" w:pos="1032" w:leader="none"/>
                    </w:tabs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Дата ___.___.20__                                   Подпись _____________________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</w:r>
                </w:p>
              </w:tc>
            </w:tr>
          </w:tbl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</w:tbl>
    <w:p>
      <w:pPr>
        <w:rPr>
          <w:b/>
          <w:sz w:val="20"/>
          <w:szCs w:val="20"/>
        </w:rPr>
      </w:pPr>
      <w:r>
        <w:rPr>
          <w:b/>
          <w:sz w:val="20"/>
          <w:szCs w:val="20"/>
        </w:rPr>
      </w:r>
      <w:r>
        <w:rPr>
          <w:b/>
          <w:sz w:val="20"/>
          <w:szCs w:val="20"/>
        </w:rPr>
      </w:r>
      <w:r>
        <w:rPr>
          <w:b/>
          <w:sz w:val="20"/>
          <w:szCs w:val="20"/>
        </w:rPr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652"/>
        <w:gridCol w:w="6804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3652" w:type="dxa"/>
            <w:textDirection w:val="lrTb"/>
            <w:noWrap w:val="false"/>
          </w:tcPr>
          <w:p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Регистрационный номер</w:t>
            </w:r>
            <w:r>
              <w:rPr>
                <w:b/>
                <w:sz w:val="20"/>
                <w:szCs w:val="20"/>
                <w:lang w:eastAsia="en-US"/>
              </w:rPr>
            </w:r>
            <w:r>
              <w:rPr>
                <w:b/>
                <w:sz w:val="20"/>
                <w:szCs w:val="20"/>
                <w:lang w:eastAsia="en-US"/>
              </w:rPr>
            </w:r>
          </w:p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 Личном кабинете клиента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4" w:type="dxa"/>
            <w:textDirection w:val="lrTb"/>
            <w:noWrap w:val="false"/>
          </w:tcPr>
          <w:p>
            <w:pPr>
              <w:jc w:val="both"/>
              <w:tabs>
                <w:tab w:val="left" w:pos="1032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</w:tbl>
    <w:p>
      <w:pPr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>
        <w:rPr>
          <w:sz w:val="2"/>
          <w:szCs w:val="2"/>
        </w:rPr>
      </w:r>
    </w:p>
    <w:sectPr>
      <w:footnotePr/>
      <w:endnotePr/>
      <w:type w:val="nextPage"/>
      <w:pgSz w:w="11906" w:h="16838" w:orient="portrait"/>
      <w:pgMar w:top="567" w:right="567" w:bottom="454" w:left="85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60202020A02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tab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tab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>
    <w:name w:val="Heading 1"/>
    <w:basedOn w:val="836"/>
    <w:next w:val="836"/>
    <w:link w:val="66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1">
    <w:name w:val="Heading 1 Char"/>
    <w:basedOn w:val="837"/>
    <w:link w:val="660"/>
    <w:uiPriority w:val="9"/>
    <w:rPr>
      <w:rFonts w:ascii="Arial" w:hAnsi="Arial" w:eastAsia="Arial" w:cs="Arial"/>
      <w:sz w:val="40"/>
      <w:szCs w:val="40"/>
    </w:rPr>
  </w:style>
  <w:style w:type="paragraph" w:styleId="662">
    <w:name w:val="Heading 2"/>
    <w:basedOn w:val="836"/>
    <w:next w:val="836"/>
    <w:link w:val="66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3">
    <w:name w:val="Heading 2 Char"/>
    <w:basedOn w:val="837"/>
    <w:link w:val="662"/>
    <w:uiPriority w:val="9"/>
    <w:rPr>
      <w:rFonts w:ascii="Arial" w:hAnsi="Arial" w:eastAsia="Arial" w:cs="Arial"/>
      <w:sz w:val="34"/>
    </w:rPr>
  </w:style>
  <w:style w:type="paragraph" w:styleId="664">
    <w:name w:val="Heading 3"/>
    <w:basedOn w:val="836"/>
    <w:next w:val="836"/>
    <w:link w:val="66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5">
    <w:name w:val="Heading 3 Char"/>
    <w:basedOn w:val="837"/>
    <w:link w:val="664"/>
    <w:uiPriority w:val="9"/>
    <w:rPr>
      <w:rFonts w:ascii="Arial" w:hAnsi="Arial" w:eastAsia="Arial" w:cs="Arial"/>
      <w:sz w:val="30"/>
      <w:szCs w:val="30"/>
    </w:rPr>
  </w:style>
  <w:style w:type="paragraph" w:styleId="666">
    <w:name w:val="Heading 4"/>
    <w:basedOn w:val="836"/>
    <w:next w:val="836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7">
    <w:name w:val="Heading 4 Char"/>
    <w:basedOn w:val="837"/>
    <w:link w:val="666"/>
    <w:uiPriority w:val="9"/>
    <w:rPr>
      <w:rFonts w:ascii="Arial" w:hAnsi="Arial" w:eastAsia="Arial" w:cs="Arial"/>
      <w:b/>
      <w:bCs/>
      <w:sz w:val="26"/>
      <w:szCs w:val="26"/>
    </w:rPr>
  </w:style>
  <w:style w:type="paragraph" w:styleId="668">
    <w:name w:val="Heading 5"/>
    <w:basedOn w:val="836"/>
    <w:next w:val="836"/>
    <w:link w:val="6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9">
    <w:name w:val="Heading 5 Char"/>
    <w:basedOn w:val="837"/>
    <w:link w:val="668"/>
    <w:uiPriority w:val="9"/>
    <w:rPr>
      <w:rFonts w:ascii="Arial" w:hAnsi="Arial" w:eastAsia="Arial" w:cs="Arial"/>
      <w:b/>
      <w:bCs/>
      <w:sz w:val="24"/>
      <w:szCs w:val="24"/>
    </w:rPr>
  </w:style>
  <w:style w:type="paragraph" w:styleId="670">
    <w:name w:val="Heading 6"/>
    <w:basedOn w:val="836"/>
    <w:next w:val="836"/>
    <w:link w:val="67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1">
    <w:name w:val="Heading 6 Char"/>
    <w:basedOn w:val="837"/>
    <w:link w:val="670"/>
    <w:uiPriority w:val="9"/>
    <w:rPr>
      <w:rFonts w:ascii="Arial" w:hAnsi="Arial" w:eastAsia="Arial" w:cs="Arial"/>
      <w:b/>
      <w:bCs/>
      <w:sz w:val="22"/>
      <w:szCs w:val="22"/>
    </w:rPr>
  </w:style>
  <w:style w:type="paragraph" w:styleId="672">
    <w:name w:val="Heading 7"/>
    <w:basedOn w:val="836"/>
    <w:next w:val="836"/>
    <w:link w:val="67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>
    <w:name w:val="Heading 7 Char"/>
    <w:basedOn w:val="837"/>
    <w:link w:val="67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4">
    <w:name w:val="Heading 8"/>
    <w:basedOn w:val="836"/>
    <w:next w:val="836"/>
    <w:link w:val="67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5">
    <w:name w:val="Heading 8 Char"/>
    <w:basedOn w:val="837"/>
    <w:link w:val="674"/>
    <w:uiPriority w:val="9"/>
    <w:rPr>
      <w:rFonts w:ascii="Arial" w:hAnsi="Arial" w:eastAsia="Arial" w:cs="Arial"/>
      <w:i/>
      <w:iCs/>
      <w:sz w:val="22"/>
      <w:szCs w:val="22"/>
    </w:rPr>
  </w:style>
  <w:style w:type="paragraph" w:styleId="676">
    <w:name w:val="Heading 9"/>
    <w:basedOn w:val="836"/>
    <w:next w:val="836"/>
    <w:link w:val="67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7">
    <w:name w:val="Heading 9 Char"/>
    <w:basedOn w:val="837"/>
    <w:link w:val="676"/>
    <w:uiPriority w:val="9"/>
    <w:rPr>
      <w:rFonts w:ascii="Arial" w:hAnsi="Arial" w:eastAsia="Arial" w:cs="Arial"/>
      <w:i/>
      <w:iCs/>
      <w:sz w:val="21"/>
      <w:szCs w:val="21"/>
    </w:rPr>
  </w:style>
  <w:style w:type="paragraph" w:styleId="678">
    <w:name w:val="No Spacing"/>
    <w:uiPriority w:val="1"/>
    <w:qFormat/>
    <w:pPr>
      <w:spacing w:before="0" w:after="0" w:line="240" w:lineRule="auto"/>
    </w:pPr>
  </w:style>
  <w:style w:type="paragraph" w:styleId="679">
    <w:name w:val="Title"/>
    <w:basedOn w:val="836"/>
    <w:next w:val="836"/>
    <w:link w:val="68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0">
    <w:name w:val="Title Char"/>
    <w:basedOn w:val="837"/>
    <w:link w:val="679"/>
    <w:uiPriority w:val="10"/>
    <w:rPr>
      <w:sz w:val="48"/>
      <w:szCs w:val="48"/>
    </w:rPr>
  </w:style>
  <w:style w:type="paragraph" w:styleId="681">
    <w:name w:val="Subtitle"/>
    <w:basedOn w:val="836"/>
    <w:next w:val="836"/>
    <w:link w:val="682"/>
    <w:uiPriority w:val="11"/>
    <w:qFormat/>
    <w:pPr>
      <w:spacing w:before="200" w:after="200"/>
    </w:pPr>
    <w:rPr>
      <w:sz w:val="24"/>
      <w:szCs w:val="24"/>
    </w:rPr>
  </w:style>
  <w:style w:type="character" w:styleId="682">
    <w:name w:val="Subtitle Char"/>
    <w:basedOn w:val="837"/>
    <w:link w:val="681"/>
    <w:uiPriority w:val="11"/>
    <w:rPr>
      <w:sz w:val="24"/>
      <w:szCs w:val="24"/>
    </w:rPr>
  </w:style>
  <w:style w:type="paragraph" w:styleId="683">
    <w:name w:val="Quote"/>
    <w:basedOn w:val="836"/>
    <w:next w:val="836"/>
    <w:link w:val="684"/>
    <w:uiPriority w:val="29"/>
    <w:qFormat/>
    <w:pPr>
      <w:ind w:left="720" w:right="720"/>
    </w:pPr>
    <w:rPr>
      <w:i/>
    </w:rPr>
  </w:style>
  <w:style w:type="character" w:styleId="684">
    <w:name w:val="Quote Char"/>
    <w:link w:val="683"/>
    <w:uiPriority w:val="29"/>
    <w:rPr>
      <w:i/>
    </w:rPr>
  </w:style>
  <w:style w:type="paragraph" w:styleId="685">
    <w:name w:val="Intense Quote"/>
    <w:basedOn w:val="836"/>
    <w:next w:val="836"/>
    <w:link w:val="68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6">
    <w:name w:val="Intense Quote Char"/>
    <w:link w:val="685"/>
    <w:uiPriority w:val="30"/>
    <w:rPr>
      <w:i/>
    </w:rPr>
  </w:style>
  <w:style w:type="paragraph" w:styleId="687">
    <w:name w:val="Header"/>
    <w:basedOn w:val="836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8">
    <w:name w:val="Header Char"/>
    <w:basedOn w:val="837"/>
    <w:link w:val="687"/>
    <w:uiPriority w:val="99"/>
  </w:style>
  <w:style w:type="paragraph" w:styleId="689">
    <w:name w:val="Footer"/>
    <w:basedOn w:val="836"/>
    <w:link w:val="69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0">
    <w:name w:val="Footer Char"/>
    <w:basedOn w:val="837"/>
    <w:link w:val="689"/>
    <w:uiPriority w:val="99"/>
  </w:style>
  <w:style w:type="paragraph" w:styleId="691">
    <w:name w:val="Caption"/>
    <w:basedOn w:val="836"/>
    <w:next w:val="83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2">
    <w:name w:val="Caption Char"/>
    <w:basedOn w:val="691"/>
    <w:link w:val="689"/>
    <w:uiPriority w:val="99"/>
  </w:style>
  <w:style w:type="table" w:styleId="693">
    <w:name w:val="Table Grid Light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Plain Table 1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9">
    <w:name w:val="Grid Table 1 Light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4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1">
    <w:name w:val="Grid Table 4 - Accent 1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2">
    <w:name w:val="Grid Table 4 - Accent 2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3">
    <w:name w:val="Grid Table 4 - Accent 3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4">
    <w:name w:val="Grid Table 4 - Accent 4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5">
    <w:name w:val="Grid Table 4 - Accent 5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6">
    <w:name w:val="Grid Table 4 - Accent 6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7">
    <w:name w:val="Grid Table 5 Dark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1">
    <w:name w:val="Grid Table 5 Dark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4">
    <w:name w:val="Grid Table 6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5">
    <w:name w:val="Grid Table 6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6">
    <w:name w:val="Grid Table 6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7">
    <w:name w:val="Grid Table 6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8">
    <w:name w:val="Grid Table 6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9">
    <w:name w:val="Grid Table 6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6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7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6">
    <w:name w:val="List Table 2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7">
    <w:name w:val="List Table 2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8">
    <w:name w:val="List Table 2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9">
    <w:name w:val="List Table 2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0">
    <w:name w:val="List Table 2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1">
    <w:name w:val="List Table 2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2">
    <w:name w:val="List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6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4">
    <w:name w:val="List Table 6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5">
    <w:name w:val="List Table 6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6">
    <w:name w:val="List Table 6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7">
    <w:name w:val="List Table 6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8">
    <w:name w:val="List Table 6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9">
    <w:name w:val="List Table 6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0">
    <w:name w:val="List Table 7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1">
    <w:name w:val="List Table 7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2">
    <w:name w:val="List Table 7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3">
    <w:name w:val="List Table 7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4">
    <w:name w:val="List Table 7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5">
    <w:name w:val="List Table 7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6">
    <w:name w:val="List Table 7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7">
    <w:name w:val="Lined - Accent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8">
    <w:name w:val="Lined - Accent 1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9">
    <w:name w:val="Lined - Accent 2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0">
    <w:name w:val="Lined - Accent 3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1">
    <w:name w:val="Lined - Accent 4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2">
    <w:name w:val="Lined - Accent 5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3">
    <w:name w:val="Lined - Accent 6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4">
    <w:name w:val="Bordered &amp; Lined - Accent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5">
    <w:name w:val="Bordered &amp; Lined - Accent 1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6">
    <w:name w:val="Bordered &amp; Lined - Accent 2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7">
    <w:name w:val="Bordered &amp; Lined - Accent 3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8">
    <w:name w:val="Bordered &amp; Lined - Accent 4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9">
    <w:name w:val="Bordered &amp; Lined - Accent 5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0">
    <w:name w:val="Bordered &amp; Lined - Accent 6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1">
    <w:name w:val="Bordered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2">
    <w:name w:val="Bordered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3">
    <w:name w:val="Bordered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4">
    <w:name w:val="Bordered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5">
    <w:name w:val="Bordered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6">
    <w:name w:val="Bordered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7">
    <w:name w:val="Bordered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8">
    <w:name w:val="Hyperlink"/>
    <w:uiPriority w:val="99"/>
    <w:unhideWhenUsed/>
    <w:rPr>
      <w:color w:val="0000ff" w:themeColor="hyperlink"/>
      <w:u w:val="single"/>
    </w:rPr>
  </w:style>
  <w:style w:type="paragraph" w:styleId="819">
    <w:name w:val="footnote text"/>
    <w:basedOn w:val="836"/>
    <w:link w:val="820"/>
    <w:uiPriority w:val="99"/>
    <w:semiHidden/>
    <w:unhideWhenUsed/>
    <w:pPr>
      <w:spacing w:after="40" w:line="240" w:lineRule="auto"/>
    </w:pPr>
    <w:rPr>
      <w:sz w:val="18"/>
    </w:rPr>
  </w:style>
  <w:style w:type="character" w:styleId="820">
    <w:name w:val="Footnote Text Char"/>
    <w:link w:val="819"/>
    <w:uiPriority w:val="99"/>
    <w:rPr>
      <w:sz w:val="18"/>
    </w:rPr>
  </w:style>
  <w:style w:type="character" w:styleId="821">
    <w:name w:val="footnote reference"/>
    <w:basedOn w:val="837"/>
    <w:uiPriority w:val="99"/>
    <w:unhideWhenUsed/>
    <w:rPr>
      <w:vertAlign w:val="superscript"/>
    </w:rPr>
  </w:style>
  <w:style w:type="paragraph" w:styleId="822">
    <w:name w:val="endnote text"/>
    <w:basedOn w:val="836"/>
    <w:link w:val="823"/>
    <w:uiPriority w:val="99"/>
    <w:semiHidden/>
    <w:unhideWhenUsed/>
    <w:pPr>
      <w:spacing w:after="0" w:line="240" w:lineRule="auto"/>
    </w:pPr>
    <w:rPr>
      <w:sz w:val="20"/>
    </w:rPr>
  </w:style>
  <w:style w:type="character" w:styleId="823">
    <w:name w:val="Endnote Text Char"/>
    <w:link w:val="822"/>
    <w:uiPriority w:val="99"/>
    <w:rPr>
      <w:sz w:val="20"/>
    </w:rPr>
  </w:style>
  <w:style w:type="character" w:styleId="824">
    <w:name w:val="endnote reference"/>
    <w:basedOn w:val="837"/>
    <w:uiPriority w:val="99"/>
    <w:semiHidden/>
    <w:unhideWhenUsed/>
    <w:rPr>
      <w:vertAlign w:val="superscript"/>
    </w:rPr>
  </w:style>
  <w:style w:type="paragraph" w:styleId="825">
    <w:name w:val="toc 1"/>
    <w:basedOn w:val="836"/>
    <w:next w:val="836"/>
    <w:uiPriority w:val="39"/>
    <w:unhideWhenUsed/>
    <w:pPr>
      <w:ind w:left="0" w:right="0" w:firstLine="0"/>
      <w:spacing w:after="57"/>
    </w:pPr>
  </w:style>
  <w:style w:type="paragraph" w:styleId="826">
    <w:name w:val="toc 2"/>
    <w:basedOn w:val="836"/>
    <w:next w:val="836"/>
    <w:uiPriority w:val="39"/>
    <w:unhideWhenUsed/>
    <w:pPr>
      <w:ind w:left="283" w:right="0" w:firstLine="0"/>
      <w:spacing w:after="57"/>
    </w:pPr>
  </w:style>
  <w:style w:type="paragraph" w:styleId="827">
    <w:name w:val="toc 3"/>
    <w:basedOn w:val="836"/>
    <w:next w:val="836"/>
    <w:uiPriority w:val="39"/>
    <w:unhideWhenUsed/>
    <w:pPr>
      <w:ind w:left="567" w:right="0" w:firstLine="0"/>
      <w:spacing w:after="57"/>
    </w:pPr>
  </w:style>
  <w:style w:type="paragraph" w:styleId="828">
    <w:name w:val="toc 4"/>
    <w:basedOn w:val="836"/>
    <w:next w:val="836"/>
    <w:uiPriority w:val="39"/>
    <w:unhideWhenUsed/>
    <w:pPr>
      <w:ind w:left="850" w:right="0" w:firstLine="0"/>
      <w:spacing w:after="57"/>
    </w:pPr>
  </w:style>
  <w:style w:type="paragraph" w:styleId="829">
    <w:name w:val="toc 5"/>
    <w:basedOn w:val="836"/>
    <w:next w:val="836"/>
    <w:uiPriority w:val="39"/>
    <w:unhideWhenUsed/>
    <w:pPr>
      <w:ind w:left="1134" w:right="0" w:firstLine="0"/>
      <w:spacing w:after="57"/>
    </w:pPr>
  </w:style>
  <w:style w:type="paragraph" w:styleId="830">
    <w:name w:val="toc 6"/>
    <w:basedOn w:val="836"/>
    <w:next w:val="836"/>
    <w:uiPriority w:val="39"/>
    <w:unhideWhenUsed/>
    <w:pPr>
      <w:ind w:left="1417" w:right="0" w:firstLine="0"/>
      <w:spacing w:after="57"/>
    </w:pPr>
  </w:style>
  <w:style w:type="paragraph" w:styleId="831">
    <w:name w:val="toc 7"/>
    <w:basedOn w:val="836"/>
    <w:next w:val="836"/>
    <w:uiPriority w:val="39"/>
    <w:unhideWhenUsed/>
    <w:pPr>
      <w:ind w:left="1701" w:right="0" w:firstLine="0"/>
      <w:spacing w:after="57"/>
    </w:pPr>
  </w:style>
  <w:style w:type="paragraph" w:styleId="832">
    <w:name w:val="toc 8"/>
    <w:basedOn w:val="836"/>
    <w:next w:val="836"/>
    <w:uiPriority w:val="39"/>
    <w:unhideWhenUsed/>
    <w:pPr>
      <w:ind w:left="1984" w:right="0" w:firstLine="0"/>
      <w:spacing w:after="57"/>
    </w:pPr>
  </w:style>
  <w:style w:type="paragraph" w:styleId="833">
    <w:name w:val="toc 9"/>
    <w:basedOn w:val="836"/>
    <w:next w:val="836"/>
    <w:uiPriority w:val="39"/>
    <w:unhideWhenUsed/>
    <w:pPr>
      <w:ind w:left="2268" w:right="0" w:firstLine="0"/>
      <w:spacing w:after="57"/>
    </w:pPr>
  </w:style>
  <w:style w:type="paragraph" w:styleId="834">
    <w:name w:val="TOC Heading"/>
    <w:uiPriority w:val="39"/>
    <w:unhideWhenUsed/>
  </w:style>
  <w:style w:type="paragraph" w:styleId="835">
    <w:name w:val="table of figures"/>
    <w:basedOn w:val="836"/>
    <w:next w:val="836"/>
    <w:uiPriority w:val="99"/>
    <w:unhideWhenUsed/>
    <w:pPr>
      <w:spacing w:after="0" w:afterAutospacing="0"/>
    </w:pPr>
  </w:style>
  <w:style w:type="paragraph" w:styleId="836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37" w:default="1">
    <w:name w:val="Default Paragraph Font"/>
    <w:uiPriority w:val="1"/>
    <w:semiHidden/>
    <w:unhideWhenUsed/>
  </w:style>
  <w:style w:type="table" w:styleId="83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9" w:default="1">
    <w:name w:val="No List"/>
    <w:uiPriority w:val="99"/>
    <w:semiHidden/>
    <w:unhideWhenUsed/>
  </w:style>
  <w:style w:type="paragraph" w:styleId="840">
    <w:name w:val="List Paragraph"/>
    <w:basedOn w:val="836"/>
    <w:link w:val="842"/>
    <w:uiPriority w:val="34"/>
    <w:qFormat/>
    <w:pPr>
      <w:contextualSpacing/>
      <w:ind w:left="720"/>
    </w:pPr>
  </w:style>
  <w:style w:type="table" w:styleId="841">
    <w:name w:val="Table Grid"/>
    <w:basedOn w:val="838"/>
    <w:uiPriority w:val="59"/>
    <w:pPr>
      <w:spacing w:after="0" w:line="240" w:lineRule="auto"/>
    </w:pPr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42" w:customStyle="1">
    <w:name w:val="Абзац списка Знак"/>
    <w:link w:val="840"/>
    <w:uiPriority w:val="34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43">
    <w:name w:val="Balloon Text"/>
    <w:basedOn w:val="836"/>
    <w:link w:val="844"/>
    <w:uiPriority w:val="99"/>
    <w:semiHidden/>
    <w:unhideWhenUsed/>
    <w:rPr>
      <w:rFonts w:ascii="Tahoma" w:hAnsi="Tahoma" w:cs="Tahoma"/>
      <w:sz w:val="16"/>
      <w:szCs w:val="16"/>
    </w:rPr>
  </w:style>
  <w:style w:type="character" w:styleId="844" w:customStyle="1">
    <w:name w:val="Текст выноски Знак"/>
    <w:basedOn w:val="837"/>
    <w:link w:val="843"/>
    <w:uiPriority w:val="99"/>
    <w:semiHidden/>
    <w:rPr>
      <w:rFonts w:ascii="Tahoma" w:hAnsi="Tahoma" w:eastAsia="Times New Roman" w:cs="Tahoma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Шаблон для обращения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Лежнева Ольга Дмитриевна</dc:creator>
  <cp:revision>7</cp:revision>
  <dcterms:created xsi:type="dcterms:W3CDTF">2020-11-20T16:08:00Z</dcterms:created>
  <dcterms:modified xsi:type="dcterms:W3CDTF">2024-04-05T07:07:10Z</dcterms:modified>
</cp:coreProperties>
</file>