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Default="000C0B2F" w:rsidP="000C0B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0C0B2F" w:rsidRDefault="000C0B2F" w:rsidP="000C0B2F">
      <w:pPr>
        <w:ind w:left="1134" w:right="1134"/>
        <w:jc w:val="center"/>
      </w:pPr>
      <w:r>
        <w:rPr>
          <w:b/>
          <w:bCs/>
          <w:sz w:val="26"/>
          <w:szCs w:val="26"/>
        </w:rPr>
        <w:t xml:space="preserve">«О </w:t>
      </w:r>
      <w:r w:rsidRPr="00E158FC">
        <w:rPr>
          <w:b/>
          <w:bCs/>
          <w:sz w:val="26"/>
          <w:szCs w:val="26"/>
        </w:rPr>
        <w:t>проведении заседания совета директоров эмитента и его повестке дня (раскрытие инсайдерской информации)</w:t>
      </w:r>
      <w:r>
        <w:rPr>
          <w:b/>
          <w:bCs/>
          <w:sz w:val="26"/>
          <w:szCs w:val="26"/>
        </w:rPr>
        <w:t>»</w:t>
      </w:r>
    </w:p>
    <w:p w:rsidR="000C0B2F" w:rsidRPr="00657C4E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Tr="00CC04FD">
        <w:trPr>
          <w:cantSplit/>
        </w:trPr>
        <w:tc>
          <w:tcPr>
            <w:tcW w:w="9979" w:type="dxa"/>
            <w:gridSpan w:val="2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422" w:type="dxa"/>
          </w:tcPr>
          <w:p w:rsidR="000C0B2F" w:rsidRP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357506, </w:t>
            </w:r>
            <w:r>
              <w:rPr>
                <w:sz w:val="24"/>
                <w:szCs w:val="24"/>
              </w:rPr>
              <w:t>С</w:t>
            </w:r>
            <w:r w:rsidRPr="00E158FC">
              <w:rPr>
                <w:sz w:val="24"/>
                <w:szCs w:val="24"/>
              </w:rPr>
              <w:t xml:space="preserve">тавропольский край,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 xml:space="preserve">ятигорск город,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>одстанционная улица, дом 13а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1062632029778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</w:t>
            </w:r>
            <w:r w:rsidR="00C206AD">
              <w:rPr>
                <w:sz w:val="24"/>
                <w:szCs w:val="24"/>
              </w:rPr>
              <w:t>ификационный номер налогоплательщ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2632082033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34747-E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422" w:type="dxa"/>
          </w:tcPr>
          <w:p w:rsidR="000C0B2F" w:rsidRPr="00E158FC" w:rsidRDefault="009559D1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0C0B2F" w:rsidRPr="00492B42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E158FC">
              <w:rPr>
                <w:sz w:val="24"/>
                <w:szCs w:val="24"/>
              </w:rPr>
              <w:t>;</w:t>
            </w:r>
          </w:p>
          <w:p w:rsidR="000C0B2F" w:rsidRDefault="009559D1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492B42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422" w:type="dxa"/>
          </w:tcPr>
          <w:p w:rsidR="000C0B2F" w:rsidRDefault="00ED4706" w:rsidP="00ED470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Tr="00CC04FD">
        <w:tc>
          <w:tcPr>
            <w:tcW w:w="9979" w:type="dxa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Tr="00CC04FD">
        <w:tc>
          <w:tcPr>
            <w:tcW w:w="9979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Д</w:t>
            </w:r>
            <w:r w:rsidRPr="00E158FC">
              <w:rPr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</w:t>
            </w:r>
            <w:r>
              <w:rPr>
                <w:sz w:val="24"/>
                <w:szCs w:val="24"/>
              </w:rPr>
              <w:t xml:space="preserve"> – </w:t>
            </w:r>
            <w:r w:rsidR="00ED4706">
              <w:rPr>
                <w:sz w:val="24"/>
                <w:szCs w:val="24"/>
              </w:rPr>
              <w:t>04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ED4706">
              <w:rPr>
                <w:sz w:val="24"/>
                <w:szCs w:val="24"/>
              </w:rPr>
              <w:t>6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Д</w:t>
            </w:r>
            <w:r w:rsidRPr="00E158FC">
              <w:rPr>
                <w:sz w:val="24"/>
                <w:szCs w:val="24"/>
              </w:rPr>
              <w:t>ата проведения заседания совета директоров эмитента</w:t>
            </w:r>
            <w:r>
              <w:rPr>
                <w:sz w:val="24"/>
                <w:szCs w:val="24"/>
              </w:rPr>
              <w:t xml:space="preserve"> – </w:t>
            </w:r>
            <w:r w:rsidR="009C5507">
              <w:rPr>
                <w:sz w:val="24"/>
                <w:szCs w:val="24"/>
              </w:rPr>
              <w:t>0</w:t>
            </w:r>
            <w:r w:rsidR="00ED4706">
              <w:rPr>
                <w:sz w:val="24"/>
                <w:szCs w:val="24"/>
              </w:rPr>
              <w:t>7</w:t>
            </w:r>
            <w:r w:rsidR="00573162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="009C5507">
              <w:rPr>
                <w:sz w:val="24"/>
                <w:szCs w:val="24"/>
              </w:rPr>
              <w:t>6</w:t>
            </w:r>
            <w:r w:rsidR="00573162">
              <w:rPr>
                <w:sz w:val="24"/>
                <w:szCs w:val="24"/>
              </w:rPr>
              <w:t>.202</w:t>
            </w:r>
            <w:r w:rsidR="00BE30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BE306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ED4706" w:rsidRPr="00ED4706" w:rsidRDefault="00E50AA6" w:rsidP="00ED4706">
            <w:pPr>
              <w:ind w:left="57" w:right="57"/>
              <w:jc w:val="both"/>
              <w:rPr>
                <w:sz w:val="24"/>
                <w:szCs w:val="24"/>
              </w:rPr>
            </w:pPr>
            <w:r w:rsidRPr="00BE3063">
              <w:rPr>
                <w:sz w:val="24"/>
                <w:szCs w:val="24"/>
              </w:rPr>
              <w:t xml:space="preserve">1. </w:t>
            </w:r>
            <w:r w:rsidR="00ED4706" w:rsidRPr="00ED4706">
              <w:rPr>
                <w:sz w:val="24"/>
                <w:szCs w:val="24"/>
              </w:rPr>
              <w:t>Об утверждении бизнес-плана Общества на 2024 год и прогнозных</w:t>
            </w:r>
            <w:r w:rsidR="00ED4706">
              <w:rPr>
                <w:sz w:val="24"/>
                <w:szCs w:val="24"/>
              </w:rPr>
              <w:t xml:space="preserve"> </w:t>
            </w:r>
            <w:r w:rsidR="00ED4706" w:rsidRPr="00ED4706">
              <w:rPr>
                <w:sz w:val="24"/>
                <w:szCs w:val="24"/>
              </w:rPr>
              <w:t>показателей на 2025-2028 гг.</w:t>
            </w:r>
          </w:p>
          <w:p w:rsidR="009C5507" w:rsidRDefault="00ED4706" w:rsidP="00ED4706">
            <w:pPr>
              <w:ind w:left="57" w:right="57"/>
              <w:jc w:val="both"/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2. Об утверждении Политики антимонопольного комплаенса</w:t>
            </w:r>
            <w:r>
              <w:rPr>
                <w:sz w:val="24"/>
                <w:szCs w:val="24"/>
              </w:rPr>
              <w:t xml:space="preserve"> </w:t>
            </w:r>
            <w:r w:rsidRPr="00ED4706">
              <w:rPr>
                <w:sz w:val="24"/>
                <w:szCs w:val="24"/>
              </w:rPr>
              <w:t>ПАО «Россети Северный Кавказ».</w:t>
            </w:r>
          </w:p>
          <w:p w:rsidR="00E64A3D" w:rsidRDefault="00E64A3D" w:rsidP="00036A1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9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78"/>
      </w:tblGrid>
      <w:tr w:rsidR="000C0B2F" w:rsidTr="00573162">
        <w:tc>
          <w:tcPr>
            <w:tcW w:w="9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C0B2F" w:rsidTr="0057316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F0150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693E" w:rsidRDefault="00E50AA6" w:rsidP="00A3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="005A276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CF2A9F">
              <w:rPr>
                <w:sz w:val="24"/>
                <w:szCs w:val="24"/>
              </w:rPr>
              <w:t xml:space="preserve"> Департамента</w:t>
            </w:r>
            <w:r w:rsidR="00A37EF5" w:rsidRPr="00A37EF5">
              <w:rPr>
                <w:sz w:val="24"/>
                <w:szCs w:val="24"/>
              </w:rPr>
              <w:t xml:space="preserve"> </w:t>
            </w:r>
          </w:p>
          <w:p w:rsidR="00A37EF5" w:rsidRPr="00A37EF5" w:rsidRDefault="00A37EF5" w:rsidP="00A37EF5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>корпоративно</w:t>
            </w:r>
            <w:r w:rsidR="00CF2A9F">
              <w:rPr>
                <w:sz w:val="24"/>
                <w:szCs w:val="24"/>
              </w:rPr>
              <w:t>го</w:t>
            </w:r>
            <w:r w:rsidRPr="00A37EF5">
              <w:rPr>
                <w:sz w:val="24"/>
                <w:szCs w:val="24"/>
              </w:rPr>
              <w:t xml:space="preserve"> управлени</w:t>
            </w:r>
            <w:r w:rsidR="00CF2A9F">
              <w:rPr>
                <w:sz w:val="24"/>
                <w:szCs w:val="24"/>
              </w:rPr>
              <w:t xml:space="preserve">я и взаимодействия с акционерами </w:t>
            </w:r>
            <w:r w:rsidRPr="00A37EF5">
              <w:rPr>
                <w:sz w:val="24"/>
                <w:szCs w:val="24"/>
              </w:rPr>
              <w:t>ПАО «Россети Северный Кавказ»</w:t>
            </w:r>
          </w:p>
          <w:p w:rsidR="000C0B2F" w:rsidRPr="009F0150" w:rsidRDefault="00A37EF5" w:rsidP="001A7180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 xml:space="preserve">(на основании доверенности от </w:t>
            </w:r>
            <w:r w:rsidR="00CF2A9F">
              <w:rPr>
                <w:sz w:val="24"/>
                <w:szCs w:val="24"/>
              </w:rPr>
              <w:t>0</w:t>
            </w:r>
            <w:r w:rsidR="0018324C">
              <w:rPr>
                <w:sz w:val="24"/>
                <w:szCs w:val="24"/>
              </w:rPr>
              <w:t>1</w:t>
            </w:r>
            <w:r w:rsidRPr="00A37EF5">
              <w:rPr>
                <w:sz w:val="24"/>
                <w:szCs w:val="24"/>
              </w:rPr>
              <w:t>.</w:t>
            </w:r>
            <w:r w:rsidR="0018324C">
              <w:rPr>
                <w:sz w:val="24"/>
                <w:szCs w:val="24"/>
              </w:rPr>
              <w:t>0</w:t>
            </w:r>
            <w:r w:rsidRPr="00A37EF5">
              <w:rPr>
                <w:sz w:val="24"/>
                <w:szCs w:val="24"/>
              </w:rPr>
              <w:t>1.202</w:t>
            </w:r>
            <w:r w:rsidR="001A7180">
              <w:rPr>
                <w:sz w:val="24"/>
                <w:szCs w:val="24"/>
              </w:rPr>
              <w:t>4</w:t>
            </w:r>
            <w:r w:rsidRPr="00A37EF5">
              <w:rPr>
                <w:sz w:val="24"/>
                <w:szCs w:val="24"/>
              </w:rPr>
              <w:t xml:space="preserve"> № </w:t>
            </w:r>
            <w:r w:rsidR="0018324C">
              <w:rPr>
                <w:sz w:val="24"/>
                <w:szCs w:val="24"/>
              </w:rPr>
              <w:t>3</w:t>
            </w:r>
            <w:r w:rsidR="001A7180">
              <w:rPr>
                <w:sz w:val="24"/>
                <w:szCs w:val="24"/>
              </w:rPr>
              <w:t>6</w:t>
            </w:r>
            <w:r w:rsidRPr="00A37EF5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F0150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E50AA6" w:rsidP="000C0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FD22EF" w:rsidTr="0057316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FD22EF" w:rsidRDefault="000C0B2F" w:rsidP="00CC04FD">
            <w:pPr>
              <w:ind w:left="57"/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FD22EF" w:rsidRDefault="000C0B2F" w:rsidP="00CC04FD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FD22EF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E158FC" w:rsidRDefault="000C0B2F" w:rsidP="00CC04FD">
            <w:pPr>
              <w:jc w:val="center"/>
            </w:pPr>
            <w:r w:rsidRPr="00FD22EF"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FD22EF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FD22EF" w:rsidRDefault="000C0B2F" w:rsidP="00CC04FD">
            <w:pPr>
              <w:jc w:val="center"/>
            </w:pPr>
            <w:r w:rsidRPr="00FD22EF">
              <w:t>(И.О. Фамилия)</w:t>
            </w:r>
          </w:p>
        </w:tc>
        <w:tc>
          <w:tcPr>
            <w:tcW w:w="78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FD22EF" w:rsidRDefault="000C0B2F" w:rsidP="00CC04FD"/>
        </w:tc>
      </w:tr>
      <w:tr w:rsidR="000C0B2F" w:rsidTr="0057316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C3004E" w:rsidRDefault="00ED4706" w:rsidP="00E5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ED4706" w:rsidP="00AE0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0C0B2F" w:rsidP="001A7180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7180"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Tr="00573162">
        <w:tc>
          <w:tcPr>
            <w:tcW w:w="99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E5835">
      <w:pPr>
        <w:rPr>
          <w:sz w:val="24"/>
          <w:szCs w:val="24"/>
        </w:rPr>
      </w:pPr>
    </w:p>
    <w:sectPr w:rsidR="000C0B2F" w:rsidSect="009C5507">
      <w:headerReference w:type="default" r:id="rId8"/>
      <w:pgSz w:w="11907" w:h="16840" w:code="9"/>
      <w:pgMar w:top="1135" w:right="851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D1" w:rsidRDefault="009559D1" w:rsidP="00482518">
      <w:r>
        <w:separator/>
      </w:r>
    </w:p>
  </w:endnote>
  <w:endnote w:type="continuationSeparator" w:id="0">
    <w:p w:rsidR="009559D1" w:rsidRDefault="009559D1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D1" w:rsidRDefault="009559D1" w:rsidP="00482518">
      <w:r>
        <w:separator/>
      </w:r>
    </w:p>
  </w:footnote>
  <w:footnote w:type="continuationSeparator" w:id="0">
    <w:p w:rsidR="009559D1" w:rsidRDefault="009559D1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9C5507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35FD0"/>
    <w:rsid w:val="00036A13"/>
    <w:rsid w:val="000501E3"/>
    <w:rsid w:val="000537B4"/>
    <w:rsid w:val="00075859"/>
    <w:rsid w:val="000803DC"/>
    <w:rsid w:val="0008567A"/>
    <w:rsid w:val="000B628E"/>
    <w:rsid w:val="000C0B2F"/>
    <w:rsid w:val="000E4A79"/>
    <w:rsid w:val="000F2850"/>
    <w:rsid w:val="0015639B"/>
    <w:rsid w:val="001744DA"/>
    <w:rsid w:val="0017683B"/>
    <w:rsid w:val="0018324C"/>
    <w:rsid w:val="001A7180"/>
    <w:rsid w:val="001B26A2"/>
    <w:rsid w:val="001D337C"/>
    <w:rsid w:val="002255F7"/>
    <w:rsid w:val="00241727"/>
    <w:rsid w:val="00244241"/>
    <w:rsid w:val="00247A40"/>
    <w:rsid w:val="00254332"/>
    <w:rsid w:val="0025614C"/>
    <w:rsid w:val="002730E4"/>
    <w:rsid w:val="002832D8"/>
    <w:rsid w:val="002917E4"/>
    <w:rsid w:val="00295AFD"/>
    <w:rsid w:val="002B7830"/>
    <w:rsid w:val="002E6F45"/>
    <w:rsid w:val="0030270E"/>
    <w:rsid w:val="00353BF0"/>
    <w:rsid w:val="00381BC6"/>
    <w:rsid w:val="003E0FEE"/>
    <w:rsid w:val="00434871"/>
    <w:rsid w:val="00482518"/>
    <w:rsid w:val="004C43FA"/>
    <w:rsid w:val="004F36CB"/>
    <w:rsid w:val="0050790B"/>
    <w:rsid w:val="00521FBE"/>
    <w:rsid w:val="005440FD"/>
    <w:rsid w:val="005516B4"/>
    <w:rsid w:val="00553C0E"/>
    <w:rsid w:val="0055693E"/>
    <w:rsid w:val="00573162"/>
    <w:rsid w:val="00574022"/>
    <w:rsid w:val="005A2764"/>
    <w:rsid w:val="005A49C3"/>
    <w:rsid w:val="005A4FF6"/>
    <w:rsid w:val="005B36A1"/>
    <w:rsid w:val="005C4D0E"/>
    <w:rsid w:val="006B0767"/>
    <w:rsid w:val="006C66A4"/>
    <w:rsid w:val="00715B81"/>
    <w:rsid w:val="007944A6"/>
    <w:rsid w:val="007E5835"/>
    <w:rsid w:val="007F7FDC"/>
    <w:rsid w:val="008560A0"/>
    <w:rsid w:val="008B5328"/>
    <w:rsid w:val="008C0088"/>
    <w:rsid w:val="008C5830"/>
    <w:rsid w:val="008E0856"/>
    <w:rsid w:val="009559D1"/>
    <w:rsid w:val="009839C8"/>
    <w:rsid w:val="00986504"/>
    <w:rsid w:val="0099684E"/>
    <w:rsid w:val="009B069F"/>
    <w:rsid w:val="009C5507"/>
    <w:rsid w:val="00A258EC"/>
    <w:rsid w:val="00A37EF5"/>
    <w:rsid w:val="00A44E3A"/>
    <w:rsid w:val="00A9372B"/>
    <w:rsid w:val="00AA62C9"/>
    <w:rsid w:val="00AB05E6"/>
    <w:rsid w:val="00AD5BF4"/>
    <w:rsid w:val="00AD7FCD"/>
    <w:rsid w:val="00AE047C"/>
    <w:rsid w:val="00AE06BF"/>
    <w:rsid w:val="00AF4BCD"/>
    <w:rsid w:val="00AF4DCC"/>
    <w:rsid w:val="00B142D6"/>
    <w:rsid w:val="00B253C2"/>
    <w:rsid w:val="00B50BED"/>
    <w:rsid w:val="00B67D4A"/>
    <w:rsid w:val="00B825E8"/>
    <w:rsid w:val="00B95EE5"/>
    <w:rsid w:val="00BC0734"/>
    <w:rsid w:val="00BE3063"/>
    <w:rsid w:val="00BE7E28"/>
    <w:rsid w:val="00BF441D"/>
    <w:rsid w:val="00BF469F"/>
    <w:rsid w:val="00BF54FD"/>
    <w:rsid w:val="00C1012D"/>
    <w:rsid w:val="00C1592C"/>
    <w:rsid w:val="00C206AD"/>
    <w:rsid w:val="00C3004E"/>
    <w:rsid w:val="00C33160"/>
    <w:rsid w:val="00C45E59"/>
    <w:rsid w:val="00C64158"/>
    <w:rsid w:val="00C96E86"/>
    <w:rsid w:val="00CA643B"/>
    <w:rsid w:val="00CB0D26"/>
    <w:rsid w:val="00CB223C"/>
    <w:rsid w:val="00CB6896"/>
    <w:rsid w:val="00CB6BE2"/>
    <w:rsid w:val="00CC1B70"/>
    <w:rsid w:val="00CF2A9F"/>
    <w:rsid w:val="00D34DCA"/>
    <w:rsid w:val="00D35856"/>
    <w:rsid w:val="00D5407A"/>
    <w:rsid w:val="00D96CFA"/>
    <w:rsid w:val="00DB02FE"/>
    <w:rsid w:val="00DB2453"/>
    <w:rsid w:val="00DB41B3"/>
    <w:rsid w:val="00DB5BC9"/>
    <w:rsid w:val="00DB6225"/>
    <w:rsid w:val="00E01B38"/>
    <w:rsid w:val="00E0388D"/>
    <w:rsid w:val="00E12AC5"/>
    <w:rsid w:val="00E47272"/>
    <w:rsid w:val="00E50AA6"/>
    <w:rsid w:val="00E64A3D"/>
    <w:rsid w:val="00E82639"/>
    <w:rsid w:val="00EA41DD"/>
    <w:rsid w:val="00ED2648"/>
    <w:rsid w:val="00ED4706"/>
    <w:rsid w:val="00F0140A"/>
    <w:rsid w:val="00F1115F"/>
    <w:rsid w:val="00F27DA8"/>
    <w:rsid w:val="00F33EFE"/>
    <w:rsid w:val="00F4753D"/>
    <w:rsid w:val="00F54420"/>
    <w:rsid w:val="00F958CC"/>
    <w:rsid w:val="00FC5DD5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9556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sclosure.skrin.ru/disclosure/2632082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eti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22</cp:revision>
  <dcterms:created xsi:type="dcterms:W3CDTF">2023-02-17T13:30:00Z</dcterms:created>
  <dcterms:modified xsi:type="dcterms:W3CDTF">2024-06-04T08:15:00Z</dcterms:modified>
</cp:coreProperties>
</file>