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8"/>
        <w:tblpPr w:leftFromText="180" w:rightFromText="180" w:vertAnchor="text" w:horzAnchor="margin" w:tblpXSpec="right" w:tblpY="-25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31411" w:rsidRPr="0056003F" w:rsidTr="00331411">
        <w:tc>
          <w:tcPr>
            <w:tcW w:w="4395" w:type="dxa"/>
          </w:tcPr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ПАО «</w:t>
            </w:r>
            <w:r w:rsidR="00F270CA">
              <w:rPr>
                <w:rFonts w:ascii="Arial Narrow" w:hAnsi="Arial Narrow"/>
                <w:sz w:val="16"/>
                <w:szCs w:val="16"/>
                <w:lang w:eastAsia="ru-RU"/>
              </w:rPr>
              <w:t>Россети Северный Кавказ</w:t>
            </w: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»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Россия, 357506, Ставропольский край,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г. Пятигорск, ул. Подстанционная, 13 А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bCs/>
                <w:noProof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bCs/>
                <w:noProof/>
                <w:sz w:val="16"/>
                <w:szCs w:val="16"/>
                <w:lang w:eastAsia="ru-RU"/>
              </w:rPr>
              <w:t>тел.: (8793) 40-17-11, 34-66-81, факс (8793) 40-18-20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en-US"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val="en-US" w:eastAsia="ru-RU"/>
              </w:rPr>
              <w:t xml:space="preserve">e-mail: </w:t>
            </w:r>
            <w:hyperlink r:id="rId8" w:history="1">
              <w:r w:rsidRPr="00331411">
                <w:rPr>
                  <w:rFonts w:ascii="Arial Narrow" w:hAnsi="Arial Narrow"/>
                  <w:sz w:val="16"/>
                  <w:szCs w:val="16"/>
                  <w:lang w:val="en-US" w:eastAsia="ru-RU"/>
                </w:rPr>
                <w:t>mrsk-sk@mrsk-sk.ru</w:t>
              </w:r>
            </w:hyperlink>
            <w:r w:rsidRPr="00331411">
              <w:rPr>
                <w:rFonts w:ascii="Arial Narrow" w:hAnsi="Arial Narrow"/>
                <w:sz w:val="16"/>
                <w:szCs w:val="16"/>
                <w:lang w:val="en-US" w:eastAsia="ru-RU"/>
              </w:rPr>
              <w:t>, www.rossetisk.ru</w:t>
            </w:r>
          </w:p>
        </w:tc>
      </w:tr>
    </w:tbl>
    <w:p w:rsidR="00331411" w:rsidRPr="005148CB" w:rsidRDefault="00331411" w:rsidP="0033141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 w:rsidRPr="005148C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6758C2BE" wp14:editId="5333D088">
                <wp:simplePos x="0" y="0"/>
                <wp:positionH relativeFrom="column">
                  <wp:posOffset>-3049905</wp:posOffset>
                </wp:positionH>
                <wp:positionV relativeFrom="paragraph">
                  <wp:posOffset>598170</wp:posOffset>
                </wp:positionV>
                <wp:extent cx="6057900" cy="0"/>
                <wp:effectExtent l="0" t="19050" r="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25BA3" id="Прямая соединительная линия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40.15pt,47.1pt" to="236.8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" strokecolor="#4a7ebb" strokeweight="2.25pt">
                <o:lock v:ext="edit" shapetype="f"/>
              </v:line>
            </w:pict>
          </mc:Fallback>
        </mc:AlternateContent>
      </w:r>
      <w:r w:rsidRPr="005148CB">
        <w:rPr>
          <w:bCs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05D3E5A0" wp14:editId="2D1CD40A">
            <wp:simplePos x="0" y="0"/>
            <wp:positionH relativeFrom="column">
              <wp:posOffset>56515</wp:posOffset>
            </wp:positionH>
            <wp:positionV relativeFrom="page">
              <wp:posOffset>340995</wp:posOffset>
            </wp:positionV>
            <wp:extent cx="2926080" cy="826770"/>
            <wp:effectExtent l="0" t="0" r="762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-приказа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20" b="38594"/>
                    <a:stretch/>
                  </pic:blipFill>
                  <pic:spPr bwMode="auto">
                    <a:xfrm>
                      <a:off x="0" y="0"/>
                      <a:ext cx="2926080" cy="82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003F" w:rsidRDefault="0056003F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374B" w:rsidRPr="0056003F" w:rsidRDefault="0080661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</w:t>
      </w:r>
      <w:r w:rsidRPr="0056003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№</w:t>
      </w:r>
      <w:r w:rsidR="00A05B14" w:rsidRPr="0056003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 w:rsidR="0056003F" w:rsidRPr="0056003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4</w:t>
      </w:r>
      <w:r w:rsidR="0056003F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</w:p>
    <w:p w:rsidR="0081374B" w:rsidRPr="003D4F41" w:rsidRDefault="0081374B" w:rsidP="003D4F4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</w:t>
      </w:r>
      <w:r w:rsidR="00F270CA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D1126B" w:rsidRPr="003D4F41" w:rsidRDefault="00D1126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3D4F41" w:rsidRDefault="0081374B" w:rsidP="003D4F41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</w:t>
      </w:r>
      <w:r w:rsidR="002D56E7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39" w:rsidRPr="003D4F4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4154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г. Пятигорск, пос. Энергетик, 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ул. Подстанционная, д. 13а.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56003F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5A46FA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3EFA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FE362E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606D" w:rsidRPr="003D4F4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3D4F4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56003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28</w:t>
      </w:r>
      <w:r w:rsidR="00A05B14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B63EF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апреля</w:t>
      </w:r>
      <w:r w:rsidR="0035613E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</w:t>
      </w:r>
      <w:r w:rsidR="00E5606D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20 </w:t>
      </w:r>
      <w:r w:rsidR="0035613E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="00A05B14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74732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6003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30</w:t>
      </w:r>
      <w:r w:rsidR="00B63EF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апреля</w:t>
      </w:r>
      <w:r w:rsidR="00E5606D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2020 года</w:t>
      </w: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C38D1" w:rsidRPr="003D4F41" w:rsidRDefault="00FC38D1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</w:t>
      </w:r>
      <w:r w:rsidR="00F270CA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» -  </w:t>
      </w:r>
      <w:r w:rsidR="002D56E7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886CD0" w:rsidRPr="005148CB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5148CB">
        <w:rPr>
          <w:rFonts w:ascii="Times New Roman" w:hAnsi="Times New Roman"/>
          <w:sz w:val="28"/>
          <w:szCs w:val="28"/>
        </w:rPr>
        <w:t>Андропов Дмитрий Михайлович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Бобков Дмитрий Алексеевич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Гребцов Павел Владимирович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Гурьянов Денис Львович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Домнич Виталий Анатольевич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Иванов Виталий Валерьевич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Кирюхин Сергей Владимирович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Перец Алексей Юрьевич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color w:val="FF0000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Пятигор Александр Михайлович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Сасин Николай Иванович</w:t>
      </w:r>
    </w:p>
    <w:p w:rsidR="00886CD0" w:rsidRPr="005148CB" w:rsidRDefault="00886CD0" w:rsidP="00886CD0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3DC">
        <w:rPr>
          <w:rFonts w:ascii="Times New Roman" w:hAnsi="Times New Roman"/>
          <w:sz w:val="28"/>
          <w:szCs w:val="28"/>
        </w:rPr>
        <w:t>Сергеева Ольга Андреевна</w:t>
      </w:r>
    </w:p>
    <w:p w:rsidR="00852A0B" w:rsidRPr="003D4F41" w:rsidRDefault="00852A0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19E" w:rsidRPr="003D4F41" w:rsidRDefault="0081374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:rsidR="00D1126B" w:rsidRDefault="00D1126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03F" w:rsidRPr="003D4F41" w:rsidRDefault="0056003F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57" w:rsidRPr="0056003F" w:rsidRDefault="0081374B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2D56E7" w:rsidRPr="0056003F" w:rsidRDefault="002D56E7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110" w:rsidRPr="0056003F" w:rsidRDefault="0056003F" w:rsidP="00631F41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hAnsi="Times New Roman"/>
          <w:sz w:val="28"/>
          <w:szCs w:val="28"/>
        </w:rPr>
        <w:t>Об утверждении формы и текста бюллетеней для голосования на годовом Общем собрании акционеров, а также формулировок решений по вопросам повестки дня годового Общего собрания акционеров,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</w:t>
      </w:r>
      <w:r w:rsidR="00784110"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3B52" w:rsidRPr="0056003F" w:rsidRDefault="0056003F" w:rsidP="00631F41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hAnsi="Times New Roman"/>
          <w:sz w:val="28"/>
          <w:szCs w:val="28"/>
        </w:rPr>
        <w:t>Об утверждении сметы затрат, связанных с подготовкой и проведением годового Общего собрания акционеров Общества</w:t>
      </w:r>
      <w:r w:rsidR="009F3B52" w:rsidRPr="0056003F">
        <w:rPr>
          <w:rFonts w:ascii="Times New Roman" w:hAnsi="Times New Roman"/>
          <w:sz w:val="28"/>
          <w:szCs w:val="28"/>
        </w:rPr>
        <w:t>.</w:t>
      </w:r>
    </w:p>
    <w:p w:rsidR="009F3B52" w:rsidRPr="0056003F" w:rsidRDefault="0056003F" w:rsidP="00631F41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hAnsi="Times New Roman"/>
          <w:sz w:val="28"/>
          <w:szCs w:val="28"/>
        </w:rPr>
        <w:t>Об утверждении условий договора с регистратором Общества</w:t>
      </w:r>
      <w:r w:rsidR="009F3B52" w:rsidRPr="0056003F">
        <w:rPr>
          <w:rFonts w:ascii="Times New Roman" w:hAnsi="Times New Roman"/>
          <w:sz w:val="28"/>
          <w:szCs w:val="28"/>
        </w:rPr>
        <w:t>.</w:t>
      </w:r>
    </w:p>
    <w:p w:rsidR="009F3B52" w:rsidRPr="0056003F" w:rsidRDefault="0056003F" w:rsidP="00631F41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hAnsi="Times New Roman"/>
          <w:sz w:val="28"/>
          <w:szCs w:val="28"/>
        </w:rPr>
        <w:t>Об утверждении отчета о заключенных Обществом в 2019 году сделках, в совершении которых имеется заинтересованность</w:t>
      </w:r>
      <w:r w:rsidR="009F3B52" w:rsidRPr="0056003F">
        <w:rPr>
          <w:rFonts w:ascii="Times New Roman" w:hAnsi="Times New Roman"/>
          <w:sz w:val="28"/>
          <w:szCs w:val="28"/>
        </w:rPr>
        <w:t>.</w:t>
      </w:r>
    </w:p>
    <w:p w:rsidR="00B63EFA" w:rsidRPr="0056003F" w:rsidRDefault="0056003F" w:rsidP="00631F41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hAnsi="Times New Roman"/>
          <w:sz w:val="28"/>
          <w:szCs w:val="28"/>
        </w:rPr>
        <w:lastRenderedPageBreak/>
        <w:t>О предварительном утверждении годового отчета Общества за 2019 год</w:t>
      </w:r>
      <w:r w:rsidR="00B63EFA" w:rsidRPr="0056003F">
        <w:rPr>
          <w:rFonts w:ascii="Times New Roman" w:hAnsi="Times New Roman"/>
          <w:sz w:val="28"/>
          <w:szCs w:val="28"/>
        </w:rPr>
        <w:t>.</w:t>
      </w:r>
    </w:p>
    <w:p w:rsidR="00B63EFA" w:rsidRPr="0056003F" w:rsidRDefault="0056003F" w:rsidP="00631F41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hAnsi="Times New Roman"/>
          <w:sz w:val="28"/>
          <w:szCs w:val="28"/>
        </w:rPr>
        <w:t>О рассмотрении годовой бухгалтерской (финансовой) отчетности Общества за 2019 год</w:t>
      </w:r>
      <w:r w:rsidR="00B63EFA" w:rsidRPr="0056003F">
        <w:rPr>
          <w:rFonts w:ascii="Times New Roman" w:hAnsi="Times New Roman"/>
          <w:sz w:val="28"/>
          <w:szCs w:val="28"/>
        </w:rPr>
        <w:t>.</w:t>
      </w:r>
    </w:p>
    <w:p w:rsidR="00B63EFA" w:rsidRPr="0056003F" w:rsidRDefault="0056003F" w:rsidP="00631F41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hAnsi="Times New Roman"/>
          <w:sz w:val="28"/>
          <w:szCs w:val="28"/>
        </w:rPr>
        <w:t>О рекомендациях по распределению прибыли (убытков) общества по результатам 2019 года</w:t>
      </w:r>
      <w:r w:rsidR="00B63EFA" w:rsidRPr="0056003F">
        <w:rPr>
          <w:rFonts w:ascii="Times New Roman" w:hAnsi="Times New Roman"/>
          <w:sz w:val="28"/>
          <w:szCs w:val="28"/>
        </w:rPr>
        <w:t>.</w:t>
      </w:r>
    </w:p>
    <w:p w:rsidR="00215876" w:rsidRPr="0056003F" w:rsidRDefault="0056003F" w:rsidP="00631F41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hAnsi="Times New Roman"/>
          <w:sz w:val="28"/>
          <w:szCs w:val="28"/>
        </w:rPr>
        <w:t>О рекомендациях по размеру дивидендов по акциям Общества за 2019 год, порядку их выплаты и о предложениях годовому Общему собранию акционеров по определению даты, на которую определяются лица, имеющие право на получение дивидендов</w:t>
      </w:r>
      <w:r w:rsidR="00215876"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003F" w:rsidRPr="0056003F" w:rsidRDefault="0056003F" w:rsidP="00631F41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hAnsi="Times New Roman"/>
          <w:sz w:val="28"/>
          <w:szCs w:val="28"/>
        </w:rPr>
        <w:t>О рассмотрении кандидатуры аудитора Общества.</w:t>
      </w:r>
    </w:p>
    <w:p w:rsidR="0056003F" w:rsidRPr="0056003F" w:rsidRDefault="0056003F" w:rsidP="00631F41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hAnsi="Times New Roman"/>
          <w:sz w:val="28"/>
          <w:szCs w:val="28"/>
        </w:rPr>
        <w:t xml:space="preserve">О рассмотрении проекта Положения о Совете директоров </w:t>
      </w:r>
      <w:r w:rsidRPr="0056003F">
        <w:rPr>
          <w:rFonts w:ascii="Times New Roman" w:hAnsi="Times New Roman"/>
          <w:sz w:val="28"/>
          <w:szCs w:val="28"/>
        </w:rPr>
        <w:br/>
        <w:t>ПАО «Россети Северный Кавказ» в новой редакции.</w:t>
      </w:r>
    </w:p>
    <w:p w:rsidR="0056003F" w:rsidRPr="0056003F" w:rsidRDefault="0056003F" w:rsidP="00631F41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hAnsi="Times New Roman"/>
          <w:sz w:val="28"/>
          <w:szCs w:val="28"/>
        </w:rPr>
        <w:t>О включении кандидатов в список кандидатур для голосования по выборам Совета директоров Общества на годовом Общем собрании акционеров Общества.</w:t>
      </w:r>
    </w:p>
    <w:p w:rsidR="00E62B6E" w:rsidRPr="0056003F" w:rsidRDefault="00E62B6E" w:rsidP="003D4F41">
      <w:pPr>
        <w:pStyle w:val="af5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1374B" w:rsidRPr="0056003F" w:rsidRDefault="0081374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56003F">
        <w:rPr>
          <w:sz w:val="28"/>
          <w:szCs w:val="28"/>
        </w:rPr>
        <w:t>Итог</w:t>
      </w:r>
      <w:r w:rsidR="00467746" w:rsidRPr="0056003F">
        <w:rPr>
          <w:sz w:val="28"/>
          <w:szCs w:val="28"/>
        </w:rPr>
        <w:t>и голосования и решени</w:t>
      </w:r>
      <w:r w:rsidR="00666717" w:rsidRPr="0056003F">
        <w:rPr>
          <w:sz w:val="28"/>
          <w:szCs w:val="28"/>
        </w:rPr>
        <w:t>я</w:t>
      </w:r>
      <w:r w:rsidR="00467746" w:rsidRPr="0056003F">
        <w:rPr>
          <w:sz w:val="28"/>
          <w:szCs w:val="28"/>
        </w:rPr>
        <w:t>, принят</w:t>
      </w:r>
      <w:r w:rsidR="00666717" w:rsidRPr="0056003F">
        <w:rPr>
          <w:sz w:val="28"/>
          <w:szCs w:val="28"/>
        </w:rPr>
        <w:t>ы</w:t>
      </w:r>
      <w:r w:rsidR="00467746" w:rsidRPr="0056003F">
        <w:rPr>
          <w:sz w:val="28"/>
          <w:szCs w:val="28"/>
        </w:rPr>
        <w:t>е по вопро</w:t>
      </w:r>
      <w:r w:rsidR="00666717" w:rsidRPr="0056003F">
        <w:rPr>
          <w:sz w:val="28"/>
          <w:szCs w:val="28"/>
        </w:rPr>
        <w:t xml:space="preserve">сам </w:t>
      </w:r>
      <w:r w:rsidRPr="0056003F">
        <w:rPr>
          <w:sz w:val="28"/>
          <w:szCs w:val="28"/>
        </w:rPr>
        <w:t>повестки дня:</w:t>
      </w:r>
    </w:p>
    <w:p w:rsidR="00D1126B" w:rsidRPr="0056003F" w:rsidRDefault="00D1126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</w:p>
    <w:p w:rsidR="00784110" w:rsidRPr="0056003F" w:rsidRDefault="001F404C" w:rsidP="003D4F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Вопрос № 1.</w:t>
      </w:r>
      <w:r w:rsidR="00784110"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003F" w:rsidRPr="0056003F">
        <w:rPr>
          <w:rFonts w:ascii="Times New Roman" w:hAnsi="Times New Roman"/>
          <w:sz w:val="28"/>
          <w:szCs w:val="28"/>
        </w:rPr>
        <w:t>Об утверждении формы и текста бюллетеней для голосования на годовом Общем собрании акционеров, а также формулировок решений по вопросам повестки дня годового Общего собрания акционеров,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</w:t>
      </w:r>
      <w:r w:rsidR="00784110"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110" w:rsidRPr="0056003F" w:rsidRDefault="00784110" w:rsidP="003D4F4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56003F" w:rsidRPr="0056003F" w:rsidRDefault="0056003F" w:rsidP="005600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ab/>
        <w:t>Утвердить форму и текст бюллетеней для голосования на годовом Общем собрании акционеров Общества согласно приложениям № 1-2 к настоящему решению Совета директоров Общества.</w:t>
      </w:r>
    </w:p>
    <w:p w:rsidR="00F10B3C" w:rsidRPr="0056003F" w:rsidRDefault="0056003F" w:rsidP="0056003F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ab/>
        <w:t>Для направления в электронной форме (в форме электронных документов) номинальным держателям акций, зарегистрированным в реестре акционеров, использовать формулировки решений, указанные в бюллетенях для голосования.</w:t>
      </w:r>
    </w:p>
    <w:p w:rsidR="00886CD0" w:rsidRPr="0056003F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Голосовали «ЗА»: Андропов Д.М., Бобков Д.А., Гребцов П.В., Гурьянов Д.Л., Домнич В.А., Иванов В.В., Кирюхин С.В., Перец А.Ю., Пятигор А.М.,                  Сасин Н.И., Сергеева О.А.</w:t>
      </w:r>
    </w:p>
    <w:p w:rsidR="00886CD0" w:rsidRPr="0056003F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84110" w:rsidRPr="0056003F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D1126B" w:rsidRDefault="00D1126B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03F" w:rsidRPr="0056003F" w:rsidRDefault="0056003F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B52" w:rsidRPr="0056003F" w:rsidRDefault="009F3B52" w:rsidP="00973B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2. </w:t>
      </w:r>
      <w:r w:rsidR="0056003F" w:rsidRPr="0056003F">
        <w:rPr>
          <w:rFonts w:ascii="Times New Roman" w:hAnsi="Times New Roman"/>
          <w:sz w:val="28"/>
          <w:szCs w:val="28"/>
        </w:rPr>
        <w:t>Об утверждении сметы затрат, связанных с подготовкой и проведением годового Общего собрания акционеров Общества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3B52" w:rsidRPr="0056003F" w:rsidRDefault="009F3B52" w:rsidP="009F3B5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56003F" w:rsidRPr="0056003F" w:rsidRDefault="0056003F" w:rsidP="005600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ndale Sans UI" w:hAnsi="Times New Roman"/>
          <w:kern w:val="3"/>
          <w:sz w:val="28"/>
          <w:szCs w:val="28"/>
          <w:lang w:bidi="fa-IR"/>
        </w:rPr>
      </w:pPr>
      <w:r w:rsidRPr="0056003F">
        <w:rPr>
          <w:rFonts w:ascii="Times New Roman" w:eastAsia="Andale Sans UI" w:hAnsi="Times New Roman"/>
          <w:kern w:val="3"/>
          <w:sz w:val="28"/>
          <w:szCs w:val="28"/>
          <w:lang w:bidi="fa-IR"/>
        </w:rPr>
        <w:t>1. Утвердить смету затрат, связанных с подготовкой и проведением годового Общего собрания акционеров Общества, согласно приложению № 3 к настоящему решению Совета директоров Общества.</w:t>
      </w:r>
    </w:p>
    <w:p w:rsidR="009F3B52" w:rsidRPr="0056003F" w:rsidRDefault="0056003F" w:rsidP="0056003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Andale Sans UI" w:hAnsi="Times New Roman"/>
          <w:kern w:val="3"/>
          <w:sz w:val="28"/>
          <w:szCs w:val="28"/>
          <w:lang w:bidi="fa-IR"/>
        </w:rPr>
        <w:lastRenderedPageBreak/>
        <w:t>2. Единоличному исполнительному органу Общества не позднее двух месяцев после проведения годового Общего собрания акционеров представить Совету директоров отчет о расходовании средств на подготовку и проведение годового Общего собрания акционеров по форме согласно приложению № 4 к настоящему решению Совета директоров Общества.</w:t>
      </w:r>
    </w:p>
    <w:p w:rsidR="009F3B52" w:rsidRPr="0056003F" w:rsidRDefault="009F3B52" w:rsidP="009F3B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Голосовали «ЗА»: Андропов Д.М., Бобков Д.А., Гребцов П.В., Гурьянов Д.Л., Домнич В.А., Иванов В.В., Кирюхин С.В., Перец А.Ю., Пятигор А.М.,                  Сасин Н.И., Сергеева О.А.</w:t>
      </w:r>
    </w:p>
    <w:p w:rsidR="009F3B52" w:rsidRPr="0056003F" w:rsidRDefault="009F3B52" w:rsidP="009F3B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9F3B52" w:rsidRPr="0056003F" w:rsidRDefault="009F3B52" w:rsidP="009F3B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D1126B" w:rsidRDefault="00D1126B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03F" w:rsidRPr="0056003F" w:rsidRDefault="0056003F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186" w:rsidRPr="0056003F" w:rsidRDefault="00223186" w:rsidP="002231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3. </w:t>
      </w:r>
      <w:r w:rsidR="0056003F" w:rsidRPr="0056003F">
        <w:rPr>
          <w:rFonts w:ascii="Times New Roman" w:hAnsi="Times New Roman"/>
          <w:sz w:val="28"/>
          <w:szCs w:val="28"/>
        </w:rPr>
        <w:t>Об утверждении условий договора с регистратором Общества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3186" w:rsidRPr="0056003F" w:rsidRDefault="00223186" w:rsidP="0022318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56003F" w:rsidRPr="0056003F" w:rsidRDefault="0056003F" w:rsidP="0056003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03F">
        <w:rPr>
          <w:rFonts w:ascii="Times New Roman" w:hAnsi="Times New Roman"/>
          <w:sz w:val="28"/>
          <w:szCs w:val="28"/>
        </w:rPr>
        <w:t>1. Утвердить условия договора оказания услуг по подготовке и проведению Общего собрания акционеров Общества с регистратором Общества согласно приложению № 5 к настоящему решению Совета директоров Общества.</w:t>
      </w:r>
    </w:p>
    <w:p w:rsidR="00223186" w:rsidRPr="0056003F" w:rsidRDefault="0056003F" w:rsidP="0056003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hAnsi="Times New Roman"/>
          <w:sz w:val="28"/>
          <w:szCs w:val="28"/>
        </w:rPr>
        <w:t>2. Поручить Единоличному исполнительному органу Общества подписать договор оказания услуг по подготовке и проведению Общего собрания акционеров Общества с регистратором Общества на условиях согласно приложению № 5 к настоящему решению Совета директоров Общества.</w:t>
      </w:r>
    </w:p>
    <w:p w:rsidR="00223186" w:rsidRPr="0056003F" w:rsidRDefault="00223186" w:rsidP="002231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Голосовали «ЗА»: Андропов Д.М., Бобков Д.А., Гребцов П.В., Гурьянов Д.Л., Домнич В.А., Иванов В.В., Кирюхин С.В., Перец А.Ю., Пятигор А.М.,                  Сасин Н.И., Сергеева О.А.</w:t>
      </w:r>
    </w:p>
    <w:p w:rsidR="00223186" w:rsidRPr="0056003F" w:rsidRDefault="00223186" w:rsidP="002231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9F3B52" w:rsidRPr="0056003F" w:rsidRDefault="00223186" w:rsidP="0022318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D1126B" w:rsidRDefault="00D1126B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03F" w:rsidRPr="0056003F" w:rsidRDefault="0056003F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186" w:rsidRPr="0056003F" w:rsidRDefault="00223186" w:rsidP="002231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4. </w:t>
      </w:r>
      <w:r w:rsidR="0056003F" w:rsidRPr="0056003F">
        <w:rPr>
          <w:rFonts w:ascii="Times New Roman" w:hAnsi="Times New Roman"/>
          <w:sz w:val="28"/>
          <w:szCs w:val="28"/>
        </w:rPr>
        <w:t>Об утверждении отчета о заключенных Обществом в 2019 году сделках, в совершении которых имеется заинтересованность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3186" w:rsidRPr="0056003F" w:rsidRDefault="00223186" w:rsidP="0022318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B63EFA" w:rsidRPr="0056003F" w:rsidRDefault="0056003F" w:rsidP="00A6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56003F">
        <w:rPr>
          <w:rFonts w:ascii="Times New Roman" w:eastAsia="Times New Roman" w:hAnsi="Times New Roman"/>
          <w:bCs/>
          <w:sz w:val="28"/>
          <w:szCs w:val="28"/>
        </w:rPr>
        <w:t>Утвердить отчет о заключенных Обществом в 2019 году сделках, в совершении которых имеется заинтересованность, согласно приложению № 6 к настоящему решению Совета директоров Общества.</w:t>
      </w:r>
    </w:p>
    <w:p w:rsidR="00223186" w:rsidRPr="0056003F" w:rsidRDefault="00223186" w:rsidP="002231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Голосовали «ЗА»: Андропов Д.М., Бобков Д.А., Гребцов П.В., Гурьянов Д.Л., Домнич В.А., Иванов В.В., Кирюхин С.В., Перец А.Ю., Пятигор А.М.,                  Сасин Н.И., Сергеева О.А.</w:t>
      </w:r>
    </w:p>
    <w:p w:rsidR="00223186" w:rsidRPr="0056003F" w:rsidRDefault="00223186" w:rsidP="002231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9F3B52" w:rsidRPr="0056003F" w:rsidRDefault="00223186" w:rsidP="0022318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223186" w:rsidRDefault="00223186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03F" w:rsidRPr="0056003F" w:rsidRDefault="0056003F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EFA" w:rsidRPr="0056003F" w:rsidRDefault="00B63EFA" w:rsidP="00B63E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5. </w:t>
      </w:r>
      <w:r w:rsidR="0056003F" w:rsidRPr="0056003F">
        <w:rPr>
          <w:rFonts w:ascii="Times New Roman" w:hAnsi="Times New Roman"/>
          <w:sz w:val="28"/>
          <w:szCs w:val="28"/>
        </w:rPr>
        <w:t>О предварительном утверждении годового отчета Общества за 2019 год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3EFA" w:rsidRPr="0056003F" w:rsidRDefault="00B63EFA" w:rsidP="00B63EFA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B63EFA" w:rsidRPr="0056003F" w:rsidRDefault="0056003F" w:rsidP="00A6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56003F">
        <w:rPr>
          <w:rFonts w:ascii="Times New Roman" w:hAnsi="Times New Roman"/>
          <w:snapToGrid w:val="0"/>
          <w:sz w:val="28"/>
          <w:szCs w:val="28"/>
        </w:rPr>
        <w:lastRenderedPageBreak/>
        <w:t>Предварительно утвердить годовой отчет Общества за 2019 год и рекомендовать годовому Общему собранию акционеров Общества утвердить годовой отчет согласно приложению № 7 к настоящему решению Совета директоров Общества.</w:t>
      </w:r>
    </w:p>
    <w:p w:rsidR="00B63EFA" w:rsidRPr="0056003F" w:rsidRDefault="00B63EFA" w:rsidP="00B63E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Голосовали «ЗА»: Андропов Д.М., Бобков Д.А., Гребцов П.В., Гурьянов Д.Л., Домнич В.А., Иванов В.В., Кирюхин С.В., Перец А.Ю., Пятигор А.М.,                  Сасин Н.И., Сергеева О.А.</w:t>
      </w:r>
    </w:p>
    <w:p w:rsidR="00B63EFA" w:rsidRPr="0056003F" w:rsidRDefault="00B63EFA" w:rsidP="00B63E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B63EFA" w:rsidRPr="0056003F" w:rsidRDefault="00B63EFA" w:rsidP="00B63EFA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B63EFA" w:rsidRDefault="00B63EFA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03F" w:rsidRPr="0056003F" w:rsidRDefault="0056003F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EFA" w:rsidRPr="0056003F" w:rsidRDefault="00B63EFA" w:rsidP="00B63E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6. </w:t>
      </w:r>
      <w:r w:rsidR="0056003F" w:rsidRPr="0056003F">
        <w:rPr>
          <w:rFonts w:ascii="Times New Roman" w:hAnsi="Times New Roman"/>
          <w:sz w:val="28"/>
          <w:szCs w:val="28"/>
        </w:rPr>
        <w:t>О рассмотрении годовой бухгалтерской (финансовой) отчетности Общества за 2019 год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3EFA" w:rsidRPr="0056003F" w:rsidRDefault="00B63EFA" w:rsidP="00B63EFA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B63EFA" w:rsidRPr="0056003F" w:rsidRDefault="0056003F" w:rsidP="00A61C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56003F">
        <w:rPr>
          <w:rFonts w:ascii="Times New Roman" w:eastAsia="Times New Roman" w:hAnsi="Times New Roman"/>
          <w:bCs/>
          <w:iCs/>
          <w:sz w:val="28"/>
          <w:szCs w:val="28"/>
        </w:rPr>
        <w:t>Предварительно утвердить и вынести на утверждение годового Общего собрания акционеров Общества годовую бухгалтерскую (финансовую) отчетность Общества за 2019 год согласно приложению № 8 к настоящему решению Совета директоров Общества.</w:t>
      </w:r>
    </w:p>
    <w:p w:rsidR="00B63EFA" w:rsidRPr="0056003F" w:rsidRDefault="00B63EFA" w:rsidP="00B63E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Голосовали «ЗА»: Андропов Д.М., Бобков Д.А., Гребцов П.В., Гурьянов Д.Л., Домнич В.А., Иванов В.В., Кирюхин С.В., Перец А.Ю., Пятигор А.М.,                  Сасин Н.И., Сергеева О.А.</w:t>
      </w:r>
    </w:p>
    <w:p w:rsidR="00B63EFA" w:rsidRPr="0056003F" w:rsidRDefault="00B63EFA" w:rsidP="00B63E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B63EFA" w:rsidRPr="0056003F" w:rsidRDefault="00B63EFA" w:rsidP="00B63EFA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B63EFA" w:rsidRDefault="00B63EFA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03F" w:rsidRPr="0056003F" w:rsidRDefault="0056003F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EFA" w:rsidRPr="0056003F" w:rsidRDefault="00B63EFA" w:rsidP="00B63E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7. </w:t>
      </w:r>
      <w:r w:rsidR="0056003F" w:rsidRPr="0056003F">
        <w:rPr>
          <w:rFonts w:ascii="Times New Roman" w:hAnsi="Times New Roman"/>
          <w:sz w:val="28"/>
          <w:szCs w:val="28"/>
        </w:rPr>
        <w:t>О рекомендациях по распределению прибыли (убытков) общества по результатам 2019 года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3EFA" w:rsidRPr="0056003F" w:rsidRDefault="00B63EFA" w:rsidP="00B63EFA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56003F" w:rsidRPr="0056003F" w:rsidRDefault="0056003F" w:rsidP="0056003F">
      <w:pPr>
        <w:shd w:val="clear" w:color="auto" w:fill="FFFFFF"/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Рекомендовать годовому Общему собранию акционеров Общества утвердить следующее распределение прибыли (убытков) Общества за 2019 отчетный год: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56003F" w:rsidRPr="0056003F" w:rsidTr="0056003F">
        <w:tc>
          <w:tcPr>
            <w:tcW w:w="7371" w:type="dxa"/>
          </w:tcPr>
          <w:p w:rsidR="0056003F" w:rsidRPr="0056003F" w:rsidRDefault="0056003F" w:rsidP="00D756CA">
            <w:pPr>
              <w:shd w:val="clear" w:color="auto" w:fill="FFFFFF"/>
              <w:tabs>
                <w:tab w:val="left" w:pos="993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0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7" w:type="dxa"/>
          </w:tcPr>
          <w:p w:rsidR="0056003F" w:rsidRPr="0056003F" w:rsidRDefault="0056003F" w:rsidP="0056003F">
            <w:pPr>
              <w:shd w:val="clear" w:color="auto" w:fill="FFFFFF"/>
              <w:tabs>
                <w:tab w:val="left" w:pos="993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0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(тыс. руб.)</w:t>
            </w:r>
          </w:p>
        </w:tc>
      </w:tr>
      <w:tr w:rsidR="0056003F" w:rsidRPr="0056003F" w:rsidTr="0056003F">
        <w:tc>
          <w:tcPr>
            <w:tcW w:w="7371" w:type="dxa"/>
          </w:tcPr>
          <w:p w:rsidR="0056003F" w:rsidRPr="0056003F" w:rsidRDefault="0056003F" w:rsidP="00D756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0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Нераспределенная прибыль (непокрытый убыток) отчетного периода:</w:t>
            </w:r>
          </w:p>
        </w:tc>
        <w:tc>
          <w:tcPr>
            <w:tcW w:w="2127" w:type="dxa"/>
          </w:tcPr>
          <w:p w:rsidR="0056003F" w:rsidRPr="0056003F" w:rsidRDefault="0056003F" w:rsidP="00D75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0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(9 779 321)</w:t>
            </w:r>
          </w:p>
        </w:tc>
      </w:tr>
      <w:tr w:rsidR="0056003F" w:rsidRPr="0056003F" w:rsidTr="0056003F">
        <w:tc>
          <w:tcPr>
            <w:tcW w:w="7371" w:type="dxa"/>
          </w:tcPr>
          <w:p w:rsidR="0056003F" w:rsidRPr="0056003F" w:rsidRDefault="0056003F" w:rsidP="00D756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0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Распределить на:           Резервный фонд</w:t>
            </w:r>
          </w:p>
        </w:tc>
        <w:tc>
          <w:tcPr>
            <w:tcW w:w="2127" w:type="dxa"/>
          </w:tcPr>
          <w:p w:rsidR="0056003F" w:rsidRPr="0056003F" w:rsidRDefault="0056003F" w:rsidP="00D75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0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56003F" w:rsidRPr="0056003F" w:rsidTr="0056003F">
        <w:tc>
          <w:tcPr>
            <w:tcW w:w="7371" w:type="dxa"/>
          </w:tcPr>
          <w:p w:rsidR="0056003F" w:rsidRPr="0056003F" w:rsidRDefault="0056003F" w:rsidP="00D756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0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Прибыль на развитие</w:t>
            </w:r>
          </w:p>
        </w:tc>
        <w:tc>
          <w:tcPr>
            <w:tcW w:w="2127" w:type="dxa"/>
          </w:tcPr>
          <w:p w:rsidR="0056003F" w:rsidRPr="0056003F" w:rsidRDefault="0056003F" w:rsidP="00D75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0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56003F" w:rsidRPr="0056003F" w:rsidTr="0056003F">
        <w:tc>
          <w:tcPr>
            <w:tcW w:w="7371" w:type="dxa"/>
          </w:tcPr>
          <w:p w:rsidR="0056003F" w:rsidRPr="0056003F" w:rsidRDefault="0056003F" w:rsidP="00D756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0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Дивиденды</w:t>
            </w:r>
          </w:p>
        </w:tc>
        <w:tc>
          <w:tcPr>
            <w:tcW w:w="2127" w:type="dxa"/>
          </w:tcPr>
          <w:p w:rsidR="0056003F" w:rsidRPr="0056003F" w:rsidRDefault="0056003F" w:rsidP="00D75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0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56003F" w:rsidRPr="0056003F" w:rsidTr="0056003F">
        <w:tc>
          <w:tcPr>
            <w:tcW w:w="7371" w:type="dxa"/>
          </w:tcPr>
          <w:p w:rsidR="0056003F" w:rsidRPr="0056003F" w:rsidRDefault="0056003F" w:rsidP="00D756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0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Погашение убытков прошлых лет</w:t>
            </w:r>
          </w:p>
        </w:tc>
        <w:tc>
          <w:tcPr>
            <w:tcW w:w="2127" w:type="dxa"/>
          </w:tcPr>
          <w:p w:rsidR="0056003F" w:rsidRPr="0056003F" w:rsidRDefault="0056003F" w:rsidP="00D75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0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B63EFA" w:rsidRPr="0056003F" w:rsidRDefault="00B63EFA" w:rsidP="00B63E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Голосовали «ЗА»: Андропов Д.М., Бобков Д.А., Гребцов П.В., Гурьянов Д.Л., Домнич В.А., Иванов В.В., Кирюхин С.В., Перец А.Ю., Пятигор А.М.,                  Сасин Н.И., Сергеева О.А.</w:t>
      </w:r>
    </w:p>
    <w:p w:rsidR="00B63EFA" w:rsidRPr="0056003F" w:rsidRDefault="00B63EFA" w:rsidP="00B63E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B63EFA" w:rsidRPr="0056003F" w:rsidRDefault="00B63EFA" w:rsidP="00B63EFA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A61CC6" w:rsidRDefault="00A61CC6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03F" w:rsidRPr="0056003F" w:rsidRDefault="0056003F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CC6" w:rsidRPr="0056003F" w:rsidRDefault="00A61CC6" w:rsidP="00A61C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8. </w:t>
      </w:r>
      <w:r w:rsidR="0056003F" w:rsidRPr="0056003F">
        <w:rPr>
          <w:rFonts w:ascii="Times New Roman" w:hAnsi="Times New Roman"/>
          <w:sz w:val="28"/>
          <w:szCs w:val="28"/>
        </w:rPr>
        <w:t xml:space="preserve">О рекомендациях по размеру дивидендов по акциям Общества за 2019 год, порядку их выплаты и о предложениях годовому Общему собранию </w:t>
      </w:r>
      <w:r w:rsidR="0056003F" w:rsidRPr="0056003F">
        <w:rPr>
          <w:rFonts w:ascii="Times New Roman" w:hAnsi="Times New Roman"/>
          <w:sz w:val="28"/>
          <w:szCs w:val="28"/>
        </w:rPr>
        <w:lastRenderedPageBreak/>
        <w:t>акционеров по определению даты, на которую определяются лица, имеющие право на получение дивидендов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1CC6" w:rsidRPr="0056003F" w:rsidRDefault="00A61CC6" w:rsidP="00A61CC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56003F" w:rsidRPr="0056003F" w:rsidRDefault="0056003F" w:rsidP="0056003F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56003F">
        <w:rPr>
          <w:rFonts w:ascii="Times New Roman" w:eastAsia="Times New Roman" w:hAnsi="Times New Roman"/>
          <w:bCs/>
          <w:iCs/>
          <w:sz w:val="28"/>
          <w:szCs w:val="28"/>
        </w:rPr>
        <w:t>Рекомендовать годовому Общему собранию акционеров принять следующее решение:</w:t>
      </w:r>
    </w:p>
    <w:p w:rsidR="00A61CC6" w:rsidRPr="0056003F" w:rsidRDefault="0056003F" w:rsidP="005600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56003F">
        <w:rPr>
          <w:rFonts w:ascii="Times New Roman" w:eastAsia="Times New Roman" w:hAnsi="Times New Roman"/>
          <w:bCs/>
          <w:iCs/>
          <w:sz w:val="28"/>
          <w:szCs w:val="28"/>
        </w:rPr>
        <w:t>Не выплачивать дивиденды по обыкновенным акциям Общества по итогам 2019 года.</w:t>
      </w:r>
    </w:p>
    <w:p w:rsidR="00A61CC6" w:rsidRPr="0056003F" w:rsidRDefault="00A61CC6" w:rsidP="00A61C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Голосовали «ЗА»: Андропов Д.М., Бобков Д.А., Гребцов П.В., Гурьянов Д.Л., Домнич В.А., Иванов В.В., Кирюхин С.В., Перец А.Ю., Пятигор А.М.,                  Сасин Н.И., Сергеева О.А.</w:t>
      </w:r>
    </w:p>
    <w:p w:rsidR="00A61CC6" w:rsidRPr="0056003F" w:rsidRDefault="00A61CC6" w:rsidP="00A61C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A61CC6" w:rsidRPr="0056003F" w:rsidRDefault="00A61CC6" w:rsidP="00A61CC6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56003F" w:rsidRPr="0056003F" w:rsidRDefault="0056003F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6003F" w:rsidRPr="0056003F" w:rsidRDefault="0056003F" w:rsidP="005600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9. </w:t>
      </w:r>
      <w:r w:rsidRPr="0056003F">
        <w:rPr>
          <w:rFonts w:ascii="Times New Roman" w:hAnsi="Times New Roman"/>
          <w:sz w:val="28"/>
          <w:szCs w:val="28"/>
        </w:rPr>
        <w:t>О рассмотрении кандидатуры аудитора Общества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003F" w:rsidRPr="0056003F" w:rsidRDefault="0056003F" w:rsidP="0056003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56003F" w:rsidRPr="0056003F" w:rsidRDefault="0056003F" w:rsidP="005600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56003F">
        <w:rPr>
          <w:rFonts w:ascii="Times New Roman" w:eastAsia="Times New Roman" w:hAnsi="Times New Roman"/>
          <w:bCs/>
          <w:iCs/>
          <w:sz w:val="28"/>
          <w:szCs w:val="28"/>
        </w:rPr>
        <w:t>Предложить годовому Общему собранию акционеров утвердить аудитором Общества ООО «Эрнст энд Янг».</w:t>
      </w:r>
    </w:p>
    <w:p w:rsidR="0056003F" w:rsidRPr="0056003F" w:rsidRDefault="0056003F" w:rsidP="005600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Голосовали «ЗА»: Андропов Д.М., Бобков Д.А., Гребцов П.В., Гурьянов Д.Л., Домнич В.А., Иванов В.В., Кирюхин С.В., Перец А.Ю., Пятигор А.М.,                  Сасин Н.И., Сергеева О.А.</w:t>
      </w:r>
    </w:p>
    <w:p w:rsidR="0056003F" w:rsidRPr="0056003F" w:rsidRDefault="0056003F" w:rsidP="005600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56003F" w:rsidRPr="0056003F" w:rsidRDefault="0056003F" w:rsidP="0056003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A61CC6" w:rsidRPr="0056003F" w:rsidRDefault="00A61CC6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03F" w:rsidRPr="0056003F" w:rsidRDefault="0056003F" w:rsidP="005600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10. </w:t>
      </w:r>
      <w:r w:rsidRPr="0056003F">
        <w:rPr>
          <w:rFonts w:ascii="Times New Roman" w:hAnsi="Times New Roman"/>
          <w:sz w:val="28"/>
          <w:szCs w:val="28"/>
        </w:rPr>
        <w:t xml:space="preserve">О рассмотрении проекта Положения о Совете директоров </w:t>
      </w:r>
      <w:r w:rsidRPr="0056003F">
        <w:rPr>
          <w:rFonts w:ascii="Times New Roman" w:hAnsi="Times New Roman"/>
          <w:sz w:val="28"/>
          <w:szCs w:val="28"/>
        </w:rPr>
        <w:br/>
        <w:t>ПАО «Россети Северный Кавказ» в новой редакции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003F" w:rsidRPr="0056003F" w:rsidRDefault="0056003F" w:rsidP="0056003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56003F" w:rsidRPr="0056003F" w:rsidRDefault="0056003F" w:rsidP="005600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56003F">
        <w:rPr>
          <w:rFonts w:ascii="Times New Roman" w:eastAsia="Times New Roman" w:hAnsi="Times New Roman"/>
          <w:bCs/>
          <w:iCs/>
          <w:sz w:val="28"/>
          <w:szCs w:val="28"/>
        </w:rPr>
        <w:t>Предложить Общему собранию акционеров Общества утвердить Положение о Совете директоров Общества в новой редакции согласно приложению № 9 к настоящему решению Совета директоров Общества.</w:t>
      </w:r>
    </w:p>
    <w:p w:rsidR="0056003F" w:rsidRPr="0056003F" w:rsidRDefault="0056003F" w:rsidP="005600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Голосовали «ЗА»: Андропов Д.М., Бобков Д.А., Гребцов П.В., Гурьянов Д.Л., Домнич В.А., Иванов В.В., Кирюхин С.В., Перец А.Ю., Пятигор А.М.,                  Сасин Н.И., Сергеева О.А.</w:t>
      </w:r>
    </w:p>
    <w:p w:rsidR="0056003F" w:rsidRPr="0056003F" w:rsidRDefault="0056003F" w:rsidP="005600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56003F" w:rsidRPr="0056003F" w:rsidRDefault="0056003F" w:rsidP="0056003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56003F" w:rsidRPr="0056003F" w:rsidRDefault="0056003F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03F" w:rsidRPr="0056003F" w:rsidRDefault="0056003F" w:rsidP="005600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11. </w:t>
      </w:r>
      <w:r w:rsidRPr="0056003F">
        <w:rPr>
          <w:rFonts w:ascii="Times New Roman" w:hAnsi="Times New Roman"/>
          <w:sz w:val="28"/>
          <w:szCs w:val="28"/>
        </w:rPr>
        <w:t>О включении кандидатов в список кандидатур для голосования по выборам Совета директоров Общества на годовом Общем собрании акционеров Общества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003F" w:rsidRPr="0056003F" w:rsidRDefault="0056003F" w:rsidP="0056003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56003F" w:rsidRPr="0056003F" w:rsidRDefault="0056003F" w:rsidP="0056003F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56003F">
        <w:rPr>
          <w:rFonts w:ascii="Times New Roman" w:eastAsia="Times New Roman" w:hAnsi="Times New Roman"/>
          <w:bCs/>
          <w:iCs/>
          <w:sz w:val="28"/>
          <w:szCs w:val="28"/>
        </w:rPr>
        <w:t>В соответствии с п. 7 ст. 53 Федерального закона «Об акционерных обществах» включить в список кандидатур для голосования по выборам в Совет директоров ПАО «Россети Северный Кавказ» на годовом Общем собрании акционеров ПАО «Россети Северный Кавказ» следующую кандидатуру:</w:t>
      </w:r>
    </w:p>
    <w:p w:rsidR="0056003F" w:rsidRPr="0056003F" w:rsidRDefault="0056003F" w:rsidP="005600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56003F">
        <w:rPr>
          <w:rFonts w:ascii="Times New Roman" w:eastAsia="Times New Roman" w:hAnsi="Times New Roman"/>
          <w:bCs/>
          <w:iCs/>
          <w:sz w:val="28"/>
          <w:szCs w:val="28"/>
        </w:rPr>
        <w:t xml:space="preserve">Кирюхин Сергей Владимирович – Исполняющий обязанности заместителя Генерального директора – руководителя Аппарата </w:t>
      </w:r>
      <w:r>
        <w:rPr>
          <w:rFonts w:ascii="Times New Roman" w:eastAsia="Times New Roman" w:hAnsi="Times New Roman"/>
          <w:bCs/>
          <w:iCs/>
          <w:sz w:val="28"/>
          <w:szCs w:val="28"/>
        </w:rPr>
        <w:br/>
      </w:r>
      <w:r w:rsidRPr="0056003F">
        <w:rPr>
          <w:rFonts w:ascii="Times New Roman" w:eastAsia="Times New Roman" w:hAnsi="Times New Roman"/>
          <w:bCs/>
          <w:iCs/>
          <w:sz w:val="28"/>
          <w:szCs w:val="28"/>
        </w:rPr>
        <w:t>ПАО «Россети» ПАО «Россети».</w:t>
      </w:r>
    </w:p>
    <w:p w:rsidR="0056003F" w:rsidRPr="0056003F" w:rsidRDefault="0056003F" w:rsidP="005600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Голосовали «ЗА»: Андропов Д.М., Бобков Д.А., Гребцов П.В., Гурьянов Д.Л., Домнич В.А., Иванов В.В., Кирюхин С.В., Перец А.Ю., Пятигор А.М.,                  Сасин Н.И., Сергеева О.А.</w:t>
      </w:r>
    </w:p>
    <w:p w:rsidR="0056003F" w:rsidRPr="0056003F" w:rsidRDefault="0056003F" w:rsidP="005600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56003F" w:rsidRPr="0056003F" w:rsidRDefault="0056003F" w:rsidP="0056003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56003F" w:rsidRDefault="0056003F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03F" w:rsidRPr="005148CB" w:rsidRDefault="0056003F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DA3" w:rsidRPr="005148CB" w:rsidRDefault="00633DA3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5C" w:rsidRPr="005148CB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директоров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7DAF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1521" w:rsidRPr="005148CB">
        <w:rPr>
          <w:rFonts w:ascii="Times New Roman" w:eastAsia="Times New Roman" w:hAnsi="Times New Roman"/>
          <w:sz w:val="28"/>
          <w:szCs w:val="28"/>
          <w:lang w:eastAsia="ru-RU"/>
        </w:rPr>
        <w:t>С.В. Кирюхин</w:t>
      </w:r>
    </w:p>
    <w:p w:rsidR="001D5FF8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9B4" w:rsidRPr="005148CB" w:rsidRDefault="005D59B4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92" w:rsidRPr="005148CB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32B" w:rsidRPr="00D3586D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D3586D" w:rsidSect="00840F54">
      <w:footerReference w:type="even" r:id="rId10"/>
      <w:footerReference w:type="default" r:id="rId11"/>
      <w:pgSz w:w="11906" w:h="16838"/>
      <w:pgMar w:top="993" w:right="849" w:bottom="142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A09" w:rsidRDefault="00520A09">
      <w:pPr>
        <w:spacing w:after="0" w:line="240" w:lineRule="auto"/>
      </w:pPr>
      <w:r>
        <w:separator/>
      </w:r>
    </w:p>
  </w:endnote>
  <w:endnote w:type="continuationSeparator" w:id="0">
    <w:p w:rsidR="00520A09" w:rsidRDefault="0052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627368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EF9">
          <w:rPr>
            <w:noProof/>
          </w:rPr>
          <w:t>6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A09" w:rsidRDefault="00520A09">
      <w:pPr>
        <w:spacing w:after="0" w:line="240" w:lineRule="auto"/>
      </w:pPr>
      <w:r>
        <w:separator/>
      </w:r>
    </w:p>
  </w:footnote>
  <w:footnote w:type="continuationSeparator" w:id="0">
    <w:p w:rsidR="00520A09" w:rsidRDefault="00520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5" w15:restartNumberingAfterBreak="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EA2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3830"/>
    <w:rsid w:val="00004274"/>
    <w:rsid w:val="00006147"/>
    <w:rsid w:val="00006389"/>
    <w:rsid w:val="00007C9D"/>
    <w:rsid w:val="000128D5"/>
    <w:rsid w:val="00012D34"/>
    <w:rsid w:val="00012FC5"/>
    <w:rsid w:val="00013123"/>
    <w:rsid w:val="0002313D"/>
    <w:rsid w:val="000238E9"/>
    <w:rsid w:val="00023D13"/>
    <w:rsid w:val="000243D0"/>
    <w:rsid w:val="00024BF4"/>
    <w:rsid w:val="00026175"/>
    <w:rsid w:val="000267CC"/>
    <w:rsid w:val="00032125"/>
    <w:rsid w:val="000335D4"/>
    <w:rsid w:val="00041A87"/>
    <w:rsid w:val="00042136"/>
    <w:rsid w:val="000445FB"/>
    <w:rsid w:val="0004719E"/>
    <w:rsid w:val="0005119E"/>
    <w:rsid w:val="00052C9A"/>
    <w:rsid w:val="00055DFD"/>
    <w:rsid w:val="00055E99"/>
    <w:rsid w:val="00061BC4"/>
    <w:rsid w:val="000645DC"/>
    <w:rsid w:val="00065C08"/>
    <w:rsid w:val="00065C85"/>
    <w:rsid w:val="000663D7"/>
    <w:rsid w:val="00074237"/>
    <w:rsid w:val="00074680"/>
    <w:rsid w:val="00074AB2"/>
    <w:rsid w:val="00080270"/>
    <w:rsid w:val="000803DC"/>
    <w:rsid w:val="00081F5F"/>
    <w:rsid w:val="00082799"/>
    <w:rsid w:val="00084CE0"/>
    <w:rsid w:val="00085C60"/>
    <w:rsid w:val="000866A9"/>
    <w:rsid w:val="00087230"/>
    <w:rsid w:val="00090248"/>
    <w:rsid w:val="00092296"/>
    <w:rsid w:val="000A2BD8"/>
    <w:rsid w:val="000A2CB2"/>
    <w:rsid w:val="000A36B2"/>
    <w:rsid w:val="000A62DA"/>
    <w:rsid w:val="000A6B00"/>
    <w:rsid w:val="000A7963"/>
    <w:rsid w:val="000B12C7"/>
    <w:rsid w:val="000B2CF7"/>
    <w:rsid w:val="000B311C"/>
    <w:rsid w:val="000B408D"/>
    <w:rsid w:val="000B5F30"/>
    <w:rsid w:val="000B73DE"/>
    <w:rsid w:val="000C24E3"/>
    <w:rsid w:val="000C2C61"/>
    <w:rsid w:val="000C52CE"/>
    <w:rsid w:val="000C7430"/>
    <w:rsid w:val="000D008B"/>
    <w:rsid w:val="000D13AD"/>
    <w:rsid w:val="000D19DC"/>
    <w:rsid w:val="000D22B9"/>
    <w:rsid w:val="000D4EA4"/>
    <w:rsid w:val="000D6294"/>
    <w:rsid w:val="000D742D"/>
    <w:rsid w:val="000D7FD7"/>
    <w:rsid w:val="000E177D"/>
    <w:rsid w:val="000E45E1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5DC"/>
    <w:rsid w:val="00114A00"/>
    <w:rsid w:val="00120202"/>
    <w:rsid w:val="001212E5"/>
    <w:rsid w:val="00121DB3"/>
    <w:rsid w:val="00122115"/>
    <w:rsid w:val="001222C4"/>
    <w:rsid w:val="00123ABA"/>
    <w:rsid w:val="00123F57"/>
    <w:rsid w:val="00124108"/>
    <w:rsid w:val="00125173"/>
    <w:rsid w:val="00126730"/>
    <w:rsid w:val="00126AF8"/>
    <w:rsid w:val="00127FEF"/>
    <w:rsid w:val="00127FF2"/>
    <w:rsid w:val="00131D8F"/>
    <w:rsid w:val="00133989"/>
    <w:rsid w:val="00137F87"/>
    <w:rsid w:val="00144532"/>
    <w:rsid w:val="00154203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E1"/>
    <w:rsid w:val="001927FE"/>
    <w:rsid w:val="001929DB"/>
    <w:rsid w:val="001969F5"/>
    <w:rsid w:val="001A0997"/>
    <w:rsid w:val="001A526C"/>
    <w:rsid w:val="001B0CB2"/>
    <w:rsid w:val="001B459A"/>
    <w:rsid w:val="001C08F1"/>
    <w:rsid w:val="001C57FA"/>
    <w:rsid w:val="001C584D"/>
    <w:rsid w:val="001C58F5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45B2"/>
    <w:rsid w:val="001E6137"/>
    <w:rsid w:val="001E6CEB"/>
    <w:rsid w:val="001F0049"/>
    <w:rsid w:val="001F1026"/>
    <w:rsid w:val="001F187C"/>
    <w:rsid w:val="001F2B44"/>
    <w:rsid w:val="001F404C"/>
    <w:rsid w:val="001F69F4"/>
    <w:rsid w:val="002005DF"/>
    <w:rsid w:val="00203A3D"/>
    <w:rsid w:val="00205C60"/>
    <w:rsid w:val="00210026"/>
    <w:rsid w:val="0021198D"/>
    <w:rsid w:val="0021278F"/>
    <w:rsid w:val="00214D91"/>
    <w:rsid w:val="00214DFF"/>
    <w:rsid w:val="00214F93"/>
    <w:rsid w:val="00215812"/>
    <w:rsid w:val="00215876"/>
    <w:rsid w:val="00220341"/>
    <w:rsid w:val="00223186"/>
    <w:rsid w:val="002246E8"/>
    <w:rsid w:val="002256AC"/>
    <w:rsid w:val="0022648C"/>
    <w:rsid w:val="00226B63"/>
    <w:rsid w:val="00230E0B"/>
    <w:rsid w:val="00231619"/>
    <w:rsid w:val="002344A2"/>
    <w:rsid w:val="002347B2"/>
    <w:rsid w:val="00234D1C"/>
    <w:rsid w:val="00236D54"/>
    <w:rsid w:val="00241C30"/>
    <w:rsid w:val="002472B1"/>
    <w:rsid w:val="00247C8F"/>
    <w:rsid w:val="00250024"/>
    <w:rsid w:val="00250926"/>
    <w:rsid w:val="00252D9D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7140"/>
    <w:rsid w:val="00277A42"/>
    <w:rsid w:val="0028052A"/>
    <w:rsid w:val="00285A72"/>
    <w:rsid w:val="00290BB1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56E7"/>
    <w:rsid w:val="002D5BA1"/>
    <w:rsid w:val="002D77EB"/>
    <w:rsid w:val="002E0658"/>
    <w:rsid w:val="002E54FA"/>
    <w:rsid w:val="002F09E0"/>
    <w:rsid w:val="002F1858"/>
    <w:rsid w:val="002F1D47"/>
    <w:rsid w:val="002F2F80"/>
    <w:rsid w:val="002F3E44"/>
    <w:rsid w:val="002F5598"/>
    <w:rsid w:val="002F62CA"/>
    <w:rsid w:val="00300235"/>
    <w:rsid w:val="00300D64"/>
    <w:rsid w:val="003022D1"/>
    <w:rsid w:val="003042AF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62A7"/>
    <w:rsid w:val="00350DB2"/>
    <w:rsid w:val="00352019"/>
    <w:rsid w:val="00352659"/>
    <w:rsid w:val="00352C53"/>
    <w:rsid w:val="003555BD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95AB5"/>
    <w:rsid w:val="00395B6E"/>
    <w:rsid w:val="00396694"/>
    <w:rsid w:val="00397642"/>
    <w:rsid w:val="00397D5F"/>
    <w:rsid w:val="003A032B"/>
    <w:rsid w:val="003A264F"/>
    <w:rsid w:val="003A28B2"/>
    <w:rsid w:val="003A5024"/>
    <w:rsid w:val="003A7A89"/>
    <w:rsid w:val="003A7E84"/>
    <w:rsid w:val="003B16EA"/>
    <w:rsid w:val="003B233D"/>
    <w:rsid w:val="003B6396"/>
    <w:rsid w:val="003C2560"/>
    <w:rsid w:val="003C3359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4F41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3E9B"/>
    <w:rsid w:val="003F5414"/>
    <w:rsid w:val="004000E4"/>
    <w:rsid w:val="00402113"/>
    <w:rsid w:val="00402BB2"/>
    <w:rsid w:val="00405401"/>
    <w:rsid w:val="0040577B"/>
    <w:rsid w:val="00406370"/>
    <w:rsid w:val="00407232"/>
    <w:rsid w:val="0040799E"/>
    <w:rsid w:val="004106FB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2984"/>
    <w:rsid w:val="00452D01"/>
    <w:rsid w:val="00453B7A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756D"/>
    <w:rsid w:val="00482644"/>
    <w:rsid w:val="0048451D"/>
    <w:rsid w:val="00485783"/>
    <w:rsid w:val="0049122B"/>
    <w:rsid w:val="00491C40"/>
    <w:rsid w:val="004925B6"/>
    <w:rsid w:val="00492C90"/>
    <w:rsid w:val="00493423"/>
    <w:rsid w:val="004934CD"/>
    <w:rsid w:val="004948C2"/>
    <w:rsid w:val="00495802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D1010"/>
    <w:rsid w:val="004D1A9D"/>
    <w:rsid w:val="004D4559"/>
    <w:rsid w:val="004D48C4"/>
    <w:rsid w:val="004D64F7"/>
    <w:rsid w:val="004D65D3"/>
    <w:rsid w:val="004D69F5"/>
    <w:rsid w:val="004D6FDE"/>
    <w:rsid w:val="004D702C"/>
    <w:rsid w:val="004E0541"/>
    <w:rsid w:val="004E0C10"/>
    <w:rsid w:val="004E14F8"/>
    <w:rsid w:val="004E309D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09"/>
    <w:rsid w:val="00520A41"/>
    <w:rsid w:val="00520D79"/>
    <w:rsid w:val="00521850"/>
    <w:rsid w:val="00522411"/>
    <w:rsid w:val="005246BF"/>
    <w:rsid w:val="00524A97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775"/>
    <w:rsid w:val="00552AE4"/>
    <w:rsid w:val="00552E27"/>
    <w:rsid w:val="00553BE1"/>
    <w:rsid w:val="00555980"/>
    <w:rsid w:val="00556A60"/>
    <w:rsid w:val="0056003F"/>
    <w:rsid w:val="0056011C"/>
    <w:rsid w:val="005604E4"/>
    <w:rsid w:val="00561683"/>
    <w:rsid w:val="005624B7"/>
    <w:rsid w:val="005624F6"/>
    <w:rsid w:val="0056398B"/>
    <w:rsid w:val="00567168"/>
    <w:rsid w:val="005673F4"/>
    <w:rsid w:val="0057000F"/>
    <w:rsid w:val="005732EA"/>
    <w:rsid w:val="00573862"/>
    <w:rsid w:val="00575B27"/>
    <w:rsid w:val="00575C5B"/>
    <w:rsid w:val="00575CDA"/>
    <w:rsid w:val="00577672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0D8C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9B4"/>
    <w:rsid w:val="005D5D0A"/>
    <w:rsid w:val="005D66B5"/>
    <w:rsid w:val="005D69C0"/>
    <w:rsid w:val="005D738A"/>
    <w:rsid w:val="005E00BD"/>
    <w:rsid w:val="005E18F5"/>
    <w:rsid w:val="005E26B1"/>
    <w:rsid w:val="005E2D36"/>
    <w:rsid w:val="005E60FD"/>
    <w:rsid w:val="005E7F63"/>
    <w:rsid w:val="005F1228"/>
    <w:rsid w:val="005F1679"/>
    <w:rsid w:val="005F2242"/>
    <w:rsid w:val="005F3C81"/>
    <w:rsid w:val="005F7172"/>
    <w:rsid w:val="006006F8"/>
    <w:rsid w:val="00601180"/>
    <w:rsid w:val="00603148"/>
    <w:rsid w:val="00606AD1"/>
    <w:rsid w:val="006106F1"/>
    <w:rsid w:val="00612E24"/>
    <w:rsid w:val="00614068"/>
    <w:rsid w:val="0061438D"/>
    <w:rsid w:val="00616CBE"/>
    <w:rsid w:val="00620460"/>
    <w:rsid w:val="00621220"/>
    <w:rsid w:val="00622CEE"/>
    <w:rsid w:val="00622FAA"/>
    <w:rsid w:val="0062332B"/>
    <w:rsid w:val="006269F1"/>
    <w:rsid w:val="00626B78"/>
    <w:rsid w:val="00627DD0"/>
    <w:rsid w:val="00630538"/>
    <w:rsid w:val="00631F41"/>
    <w:rsid w:val="00633DA3"/>
    <w:rsid w:val="006342CA"/>
    <w:rsid w:val="00634B0C"/>
    <w:rsid w:val="00635F59"/>
    <w:rsid w:val="0065049C"/>
    <w:rsid w:val="006527D2"/>
    <w:rsid w:val="00653FC1"/>
    <w:rsid w:val="0065468B"/>
    <w:rsid w:val="00655453"/>
    <w:rsid w:val="00655B7F"/>
    <w:rsid w:val="00660EC0"/>
    <w:rsid w:val="00664F2E"/>
    <w:rsid w:val="00666717"/>
    <w:rsid w:val="00666DFB"/>
    <w:rsid w:val="006671EA"/>
    <w:rsid w:val="0067030C"/>
    <w:rsid w:val="00672362"/>
    <w:rsid w:val="00673FF2"/>
    <w:rsid w:val="00676013"/>
    <w:rsid w:val="00676909"/>
    <w:rsid w:val="00676CA5"/>
    <w:rsid w:val="006843B0"/>
    <w:rsid w:val="006937C7"/>
    <w:rsid w:val="00695505"/>
    <w:rsid w:val="00695773"/>
    <w:rsid w:val="006A0769"/>
    <w:rsid w:val="006A0BB6"/>
    <w:rsid w:val="006A14BF"/>
    <w:rsid w:val="006A2181"/>
    <w:rsid w:val="006A4FF7"/>
    <w:rsid w:val="006A5FE8"/>
    <w:rsid w:val="006A7E01"/>
    <w:rsid w:val="006B249D"/>
    <w:rsid w:val="006B63B3"/>
    <w:rsid w:val="006B70DD"/>
    <w:rsid w:val="006B710B"/>
    <w:rsid w:val="006C0121"/>
    <w:rsid w:val="006C1832"/>
    <w:rsid w:val="006C574B"/>
    <w:rsid w:val="006C5E54"/>
    <w:rsid w:val="006C687E"/>
    <w:rsid w:val="006C79AB"/>
    <w:rsid w:val="006C7C5E"/>
    <w:rsid w:val="006D092B"/>
    <w:rsid w:val="006D1D71"/>
    <w:rsid w:val="006D4443"/>
    <w:rsid w:val="006E1C58"/>
    <w:rsid w:val="006E1F95"/>
    <w:rsid w:val="006E2535"/>
    <w:rsid w:val="006E3FA7"/>
    <w:rsid w:val="006E61C8"/>
    <w:rsid w:val="006E77D5"/>
    <w:rsid w:val="006E7E68"/>
    <w:rsid w:val="006F09EF"/>
    <w:rsid w:val="006F1712"/>
    <w:rsid w:val="006F2ABB"/>
    <w:rsid w:val="006F2BE4"/>
    <w:rsid w:val="006F2EF9"/>
    <w:rsid w:val="006F31C2"/>
    <w:rsid w:val="006F4E2E"/>
    <w:rsid w:val="006F5743"/>
    <w:rsid w:val="006F77AD"/>
    <w:rsid w:val="006F7B0B"/>
    <w:rsid w:val="00701DC9"/>
    <w:rsid w:val="007074C6"/>
    <w:rsid w:val="00707D5C"/>
    <w:rsid w:val="00710B74"/>
    <w:rsid w:val="00710D7F"/>
    <w:rsid w:val="00711B17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794B"/>
    <w:rsid w:val="00727E70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A3A"/>
    <w:rsid w:val="007B7FB7"/>
    <w:rsid w:val="007C0043"/>
    <w:rsid w:val="007C1115"/>
    <w:rsid w:val="007C1F67"/>
    <w:rsid w:val="007C2048"/>
    <w:rsid w:val="007C4664"/>
    <w:rsid w:val="007C47AD"/>
    <w:rsid w:val="007C58E9"/>
    <w:rsid w:val="007C7124"/>
    <w:rsid w:val="007D0D5B"/>
    <w:rsid w:val="007D24E0"/>
    <w:rsid w:val="007D4867"/>
    <w:rsid w:val="007D633A"/>
    <w:rsid w:val="007D7C60"/>
    <w:rsid w:val="007E06F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80308B"/>
    <w:rsid w:val="00803ECD"/>
    <w:rsid w:val="0080661A"/>
    <w:rsid w:val="00806CD6"/>
    <w:rsid w:val="008076F6"/>
    <w:rsid w:val="0081287A"/>
    <w:rsid w:val="0081374B"/>
    <w:rsid w:val="00814EDF"/>
    <w:rsid w:val="008160D8"/>
    <w:rsid w:val="00817289"/>
    <w:rsid w:val="00817C34"/>
    <w:rsid w:val="0082331C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57554"/>
    <w:rsid w:val="00864123"/>
    <w:rsid w:val="00865BC9"/>
    <w:rsid w:val="00866140"/>
    <w:rsid w:val="00866AEB"/>
    <w:rsid w:val="00867C2E"/>
    <w:rsid w:val="00870DE2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6CD0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598C"/>
    <w:rsid w:val="008D612E"/>
    <w:rsid w:val="008D7CB0"/>
    <w:rsid w:val="008E104E"/>
    <w:rsid w:val="008E2268"/>
    <w:rsid w:val="008E6792"/>
    <w:rsid w:val="008E6826"/>
    <w:rsid w:val="008E6BCD"/>
    <w:rsid w:val="008E7494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0961"/>
    <w:rsid w:val="00927855"/>
    <w:rsid w:val="00927FB3"/>
    <w:rsid w:val="009302A5"/>
    <w:rsid w:val="0093102D"/>
    <w:rsid w:val="00931E34"/>
    <w:rsid w:val="00932E76"/>
    <w:rsid w:val="00933C28"/>
    <w:rsid w:val="00936D65"/>
    <w:rsid w:val="009441C7"/>
    <w:rsid w:val="0094599D"/>
    <w:rsid w:val="009476C1"/>
    <w:rsid w:val="0095178C"/>
    <w:rsid w:val="00956EC3"/>
    <w:rsid w:val="00962BB1"/>
    <w:rsid w:val="00963E7F"/>
    <w:rsid w:val="00965637"/>
    <w:rsid w:val="00965CD4"/>
    <w:rsid w:val="00971457"/>
    <w:rsid w:val="00972177"/>
    <w:rsid w:val="00973BC9"/>
    <w:rsid w:val="009766A2"/>
    <w:rsid w:val="00982696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816"/>
    <w:rsid w:val="00997B9D"/>
    <w:rsid w:val="009A08FB"/>
    <w:rsid w:val="009A1C4B"/>
    <w:rsid w:val="009A4395"/>
    <w:rsid w:val="009B0762"/>
    <w:rsid w:val="009B3779"/>
    <w:rsid w:val="009C7AB6"/>
    <w:rsid w:val="009D07B4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3B52"/>
    <w:rsid w:val="009F4EEB"/>
    <w:rsid w:val="009F6333"/>
    <w:rsid w:val="009F7483"/>
    <w:rsid w:val="00A01DE5"/>
    <w:rsid w:val="00A021FA"/>
    <w:rsid w:val="00A024E2"/>
    <w:rsid w:val="00A02526"/>
    <w:rsid w:val="00A0344A"/>
    <w:rsid w:val="00A0480F"/>
    <w:rsid w:val="00A04C81"/>
    <w:rsid w:val="00A04CB2"/>
    <w:rsid w:val="00A05B14"/>
    <w:rsid w:val="00A05B32"/>
    <w:rsid w:val="00A06728"/>
    <w:rsid w:val="00A07630"/>
    <w:rsid w:val="00A1360C"/>
    <w:rsid w:val="00A13C68"/>
    <w:rsid w:val="00A14FAE"/>
    <w:rsid w:val="00A16C5A"/>
    <w:rsid w:val="00A17295"/>
    <w:rsid w:val="00A21BF6"/>
    <w:rsid w:val="00A24074"/>
    <w:rsid w:val="00A25022"/>
    <w:rsid w:val="00A265A0"/>
    <w:rsid w:val="00A315EF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1CC6"/>
    <w:rsid w:val="00A6241F"/>
    <w:rsid w:val="00A63D55"/>
    <w:rsid w:val="00A65D75"/>
    <w:rsid w:val="00A710E9"/>
    <w:rsid w:val="00A77C93"/>
    <w:rsid w:val="00A80653"/>
    <w:rsid w:val="00A810C4"/>
    <w:rsid w:val="00A81A3A"/>
    <w:rsid w:val="00A82A64"/>
    <w:rsid w:val="00A82DF2"/>
    <w:rsid w:val="00A84368"/>
    <w:rsid w:val="00A87B2D"/>
    <w:rsid w:val="00A937F1"/>
    <w:rsid w:val="00A95EE4"/>
    <w:rsid w:val="00A96B5B"/>
    <w:rsid w:val="00AA0204"/>
    <w:rsid w:val="00AA747E"/>
    <w:rsid w:val="00AA7F99"/>
    <w:rsid w:val="00AB0F8B"/>
    <w:rsid w:val="00AB1521"/>
    <w:rsid w:val="00AB1D68"/>
    <w:rsid w:val="00AB27E0"/>
    <w:rsid w:val="00AB2A39"/>
    <w:rsid w:val="00AB3F47"/>
    <w:rsid w:val="00AB4E02"/>
    <w:rsid w:val="00AB5B2C"/>
    <w:rsid w:val="00AC0738"/>
    <w:rsid w:val="00AC1BA2"/>
    <w:rsid w:val="00AC3675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54A1"/>
    <w:rsid w:val="00AE696C"/>
    <w:rsid w:val="00AE6B4B"/>
    <w:rsid w:val="00AE7ED7"/>
    <w:rsid w:val="00AF0C76"/>
    <w:rsid w:val="00AF29EF"/>
    <w:rsid w:val="00AF2B21"/>
    <w:rsid w:val="00AF2E39"/>
    <w:rsid w:val="00AF2EFD"/>
    <w:rsid w:val="00AF3CBD"/>
    <w:rsid w:val="00AF3DA9"/>
    <w:rsid w:val="00AF5557"/>
    <w:rsid w:val="00AF63FE"/>
    <w:rsid w:val="00B01DC0"/>
    <w:rsid w:val="00B0566D"/>
    <w:rsid w:val="00B05BF7"/>
    <w:rsid w:val="00B05F70"/>
    <w:rsid w:val="00B1214F"/>
    <w:rsid w:val="00B14136"/>
    <w:rsid w:val="00B15C4C"/>
    <w:rsid w:val="00B16B52"/>
    <w:rsid w:val="00B22E3C"/>
    <w:rsid w:val="00B23829"/>
    <w:rsid w:val="00B2714F"/>
    <w:rsid w:val="00B30708"/>
    <w:rsid w:val="00B31AF1"/>
    <w:rsid w:val="00B3210E"/>
    <w:rsid w:val="00B3388D"/>
    <w:rsid w:val="00B34A2D"/>
    <w:rsid w:val="00B36BCF"/>
    <w:rsid w:val="00B37752"/>
    <w:rsid w:val="00B4115C"/>
    <w:rsid w:val="00B41538"/>
    <w:rsid w:val="00B4783D"/>
    <w:rsid w:val="00B47C05"/>
    <w:rsid w:val="00B51718"/>
    <w:rsid w:val="00B553EB"/>
    <w:rsid w:val="00B55407"/>
    <w:rsid w:val="00B5605D"/>
    <w:rsid w:val="00B56D85"/>
    <w:rsid w:val="00B6100E"/>
    <w:rsid w:val="00B62735"/>
    <w:rsid w:val="00B63D37"/>
    <w:rsid w:val="00B63EFA"/>
    <w:rsid w:val="00B65979"/>
    <w:rsid w:val="00B715B2"/>
    <w:rsid w:val="00B7176B"/>
    <w:rsid w:val="00B7179D"/>
    <w:rsid w:val="00B72CB2"/>
    <w:rsid w:val="00B72D45"/>
    <w:rsid w:val="00B72E03"/>
    <w:rsid w:val="00B73327"/>
    <w:rsid w:val="00B7477D"/>
    <w:rsid w:val="00B74EA0"/>
    <w:rsid w:val="00B75A09"/>
    <w:rsid w:val="00B75CD1"/>
    <w:rsid w:val="00B75D77"/>
    <w:rsid w:val="00B76923"/>
    <w:rsid w:val="00B76939"/>
    <w:rsid w:val="00B7710D"/>
    <w:rsid w:val="00B77C06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A0FA8"/>
    <w:rsid w:val="00BA1C8E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62B5"/>
    <w:rsid w:val="00BB732A"/>
    <w:rsid w:val="00BC16F3"/>
    <w:rsid w:val="00BC1F08"/>
    <w:rsid w:val="00BC39EA"/>
    <w:rsid w:val="00BC557D"/>
    <w:rsid w:val="00BD1F76"/>
    <w:rsid w:val="00BD2F96"/>
    <w:rsid w:val="00BD2FA6"/>
    <w:rsid w:val="00BD372E"/>
    <w:rsid w:val="00BD7C7A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C027B9"/>
    <w:rsid w:val="00C02F1E"/>
    <w:rsid w:val="00C03ABE"/>
    <w:rsid w:val="00C05EF4"/>
    <w:rsid w:val="00C064E5"/>
    <w:rsid w:val="00C06625"/>
    <w:rsid w:val="00C06BC9"/>
    <w:rsid w:val="00C11D57"/>
    <w:rsid w:val="00C124BE"/>
    <w:rsid w:val="00C15775"/>
    <w:rsid w:val="00C17E34"/>
    <w:rsid w:val="00C27F8D"/>
    <w:rsid w:val="00C30516"/>
    <w:rsid w:val="00C33F8F"/>
    <w:rsid w:val="00C35065"/>
    <w:rsid w:val="00C36DC1"/>
    <w:rsid w:val="00C3760B"/>
    <w:rsid w:val="00C42BD3"/>
    <w:rsid w:val="00C43EE8"/>
    <w:rsid w:val="00C443E5"/>
    <w:rsid w:val="00C458B9"/>
    <w:rsid w:val="00C45D81"/>
    <w:rsid w:val="00C462DE"/>
    <w:rsid w:val="00C46B8E"/>
    <w:rsid w:val="00C50825"/>
    <w:rsid w:val="00C52B2D"/>
    <w:rsid w:val="00C53363"/>
    <w:rsid w:val="00C56F90"/>
    <w:rsid w:val="00C60198"/>
    <w:rsid w:val="00C61CF5"/>
    <w:rsid w:val="00C64CBE"/>
    <w:rsid w:val="00C70DC7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3CB7"/>
    <w:rsid w:val="00C9033B"/>
    <w:rsid w:val="00C915F7"/>
    <w:rsid w:val="00C9397C"/>
    <w:rsid w:val="00C945CA"/>
    <w:rsid w:val="00C95ADE"/>
    <w:rsid w:val="00C97A83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5E7B"/>
    <w:rsid w:val="00CD683D"/>
    <w:rsid w:val="00CE1496"/>
    <w:rsid w:val="00CE37B4"/>
    <w:rsid w:val="00CE4383"/>
    <w:rsid w:val="00CE43FF"/>
    <w:rsid w:val="00CF1A80"/>
    <w:rsid w:val="00CF1BB9"/>
    <w:rsid w:val="00CF51E1"/>
    <w:rsid w:val="00CF6F83"/>
    <w:rsid w:val="00D0030C"/>
    <w:rsid w:val="00D00F84"/>
    <w:rsid w:val="00D0101C"/>
    <w:rsid w:val="00D02CFB"/>
    <w:rsid w:val="00D039F4"/>
    <w:rsid w:val="00D057CE"/>
    <w:rsid w:val="00D0797A"/>
    <w:rsid w:val="00D1126B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08F8"/>
    <w:rsid w:val="00D32AA1"/>
    <w:rsid w:val="00D32AA3"/>
    <w:rsid w:val="00D34449"/>
    <w:rsid w:val="00D3586D"/>
    <w:rsid w:val="00D36C97"/>
    <w:rsid w:val="00D377C1"/>
    <w:rsid w:val="00D40169"/>
    <w:rsid w:val="00D40602"/>
    <w:rsid w:val="00D40D12"/>
    <w:rsid w:val="00D412E3"/>
    <w:rsid w:val="00D41501"/>
    <w:rsid w:val="00D420AC"/>
    <w:rsid w:val="00D42DC2"/>
    <w:rsid w:val="00D44806"/>
    <w:rsid w:val="00D45AE9"/>
    <w:rsid w:val="00D46F09"/>
    <w:rsid w:val="00D478C6"/>
    <w:rsid w:val="00D53111"/>
    <w:rsid w:val="00D540DB"/>
    <w:rsid w:val="00D5428C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0E10"/>
    <w:rsid w:val="00D7108E"/>
    <w:rsid w:val="00D71876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B0734"/>
    <w:rsid w:val="00DB10D3"/>
    <w:rsid w:val="00DB16A6"/>
    <w:rsid w:val="00DB44C3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F0168"/>
    <w:rsid w:val="00DF6D72"/>
    <w:rsid w:val="00DF6FC8"/>
    <w:rsid w:val="00E0109C"/>
    <w:rsid w:val="00E03DD8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5044"/>
    <w:rsid w:val="00E16C24"/>
    <w:rsid w:val="00E17FAB"/>
    <w:rsid w:val="00E20CCC"/>
    <w:rsid w:val="00E24183"/>
    <w:rsid w:val="00E25B70"/>
    <w:rsid w:val="00E2670A"/>
    <w:rsid w:val="00E26D73"/>
    <w:rsid w:val="00E33DB8"/>
    <w:rsid w:val="00E346D3"/>
    <w:rsid w:val="00E35ADB"/>
    <w:rsid w:val="00E36573"/>
    <w:rsid w:val="00E36D79"/>
    <w:rsid w:val="00E372A2"/>
    <w:rsid w:val="00E42038"/>
    <w:rsid w:val="00E424A0"/>
    <w:rsid w:val="00E42D05"/>
    <w:rsid w:val="00E4709C"/>
    <w:rsid w:val="00E51799"/>
    <w:rsid w:val="00E5336B"/>
    <w:rsid w:val="00E534E3"/>
    <w:rsid w:val="00E54578"/>
    <w:rsid w:val="00E55442"/>
    <w:rsid w:val="00E5606D"/>
    <w:rsid w:val="00E57171"/>
    <w:rsid w:val="00E60042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FF1"/>
    <w:rsid w:val="00E76492"/>
    <w:rsid w:val="00E76518"/>
    <w:rsid w:val="00E77354"/>
    <w:rsid w:val="00E8084C"/>
    <w:rsid w:val="00E83338"/>
    <w:rsid w:val="00E83BB8"/>
    <w:rsid w:val="00E85BED"/>
    <w:rsid w:val="00E90403"/>
    <w:rsid w:val="00E911CC"/>
    <w:rsid w:val="00E93347"/>
    <w:rsid w:val="00E94D96"/>
    <w:rsid w:val="00E96415"/>
    <w:rsid w:val="00E97DAF"/>
    <w:rsid w:val="00EA2A1B"/>
    <w:rsid w:val="00EA311C"/>
    <w:rsid w:val="00EA3883"/>
    <w:rsid w:val="00EA3ADD"/>
    <w:rsid w:val="00EA42A7"/>
    <w:rsid w:val="00EA4971"/>
    <w:rsid w:val="00EA58C6"/>
    <w:rsid w:val="00EA613C"/>
    <w:rsid w:val="00EA69C4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1E02"/>
    <w:rsid w:val="00EC2925"/>
    <w:rsid w:val="00EC2CB9"/>
    <w:rsid w:val="00EC4154"/>
    <w:rsid w:val="00EC6BA2"/>
    <w:rsid w:val="00EC7931"/>
    <w:rsid w:val="00ED33E4"/>
    <w:rsid w:val="00ED38A9"/>
    <w:rsid w:val="00ED43C3"/>
    <w:rsid w:val="00EE0D71"/>
    <w:rsid w:val="00EE0E49"/>
    <w:rsid w:val="00EE1936"/>
    <w:rsid w:val="00EE36E8"/>
    <w:rsid w:val="00EE4BE3"/>
    <w:rsid w:val="00EE63A5"/>
    <w:rsid w:val="00EE6778"/>
    <w:rsid w:val="00EF0A3D"/>
    <w:rsid w:val="00EF1006"/>
    <w:rsid w:val="00EF1055"/>
    <w:rsid w:val="00EF1578"/>
    <w:rsid w:val="00EF180D"/>
    <w:rsid w:val="00EF1BF3"/>
    <w:rsid w:val="00EF4F06"/>
    <w:rsid w:val="00EF5BCD"/>
    <w:rsid w:val="00EF6F14"/>
    <w:rsid w:val="00EF7CB3"/>
    <w:rsid w:val="00F0062E"/>
    <w:rsid w:val="00F02220"/>
    <w:rsid w:val="00F034FD"/>
    <w:rsid w:val="00F03A8C"/>
    <w:rsid w:val="00F05D1E"/>
    <w:rsid w:val="00F07B86"/>
    <w:rsid w:val="00F10536"/>
    <w:rsid w:val="00F10B3C"/>
    <w:rsid w:val="00F116E3"/>
    <w:rsid w:val="00F11C03"/>
    <w:rsid w:val="00F12842"/>
    <w:rsid w:val="00F13A40"/>
    <w:rsid w:val="00F13B9F"/>
    <w:rsid w:val="00F14B0A"/>
    <w:rsid w:val="00F20112"/>
    <w:rsid w:val="00F20B38"/>
    <w:rsid w:val="00F21623"/>
    <w:rsid w:val="00F21E8F"/>
    <w:rsid w:val="00F270CA"/>
    <w:rsid w:val="00F3066D"/>
    <w:rsid w:val="00F31422"/>
    <w:rsid w:val="00F324CA"/>
    <w:rsid w:val="00F33574"/>
    <w:rsid w:val="00F33D03"/>
    <w:rsid w:val="00F33D1F"/>
    <w:rsid w:val="00F34C82"/>
    <w:rsid w:val="00F34D9F"/>
    <w:rsid w:val="00F362EE"/>
    <w:rsid w:val="00F42DCD"/>
    <w:rsid w:val="00F44921"/>
    <w:rsid w:val="00F4507D"/>
    <w:rsid w:val="00F4660B"/>
    <w:rsid w:val="00F51B90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5210"/>
    <w:rsid w:val="00FB5AA2"/>
    <w:rsid w:val="00FB657F"/>
    <w:rsid w:val="00FB679B"/>
    <w:rsid w:val="00FB76AA"/>
    <w:rsid w:val="00FC00A5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7362"/>
    <w:rsid w:val="00FD7818"/>
    <w:rsid w:val="00FD7852"/>
    <w:rsid w:val="00FE0B9C"/>
    <w:rsid w:val="00FE162B"/>
    <w:rsid w:val="00FE362E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6DCC5-BA1D-403D-BA38-DB0A3995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0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sk-sk@mrsk-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18A63-1BF7-4B97-87E1-C10FE30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Чистов Сергей Викторович</cp:lastModifiedBy>
  <cp:revision>86</cp:revision>
  <cp:lastPrinted>2020-04-24T17:27:00Z</cp:lastPrinted>
  <dcterms:created xsi:type="dcterms:W3CDTF">2019-12-16T08:28:00Z</dcterms:created>
  <dcterms:modified xsi:type="dcterms:W3CDTF">2020-04-30T14:19:00Z</dcterms:modified>
</cp:coreProperties>
</file>