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10A1F0D7">
            <wp:simplePos x="0" y="0"/>
            <wp:positionH relativeFrom="column">
              <wp:posOffset>19685</wp:posOffset>
            </wp:positionH>
            <wp:positionV relativeFrom="page">
              <wp:posOffset>266700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661827" w:rsidRDefault="00661827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81374B" w:rsidRPr="00AA0BE7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A23AA">
        <w:rPr>
          <w:rFonts w:ascii="Times New Roman" w:eastAsia="Times New Roman" w:hAnsi="Times New Roman"/>
          <w:bCs/>
          <w:sz w:val="28"/>
          <w:szCs w:val="28"/>
          <w:lang w:eastAsia="ru-RU"/>
        </w:rPr>
        <w:t>50</w:t>
      </w:r>
    </w:p>
    <w:p w:rsidR="0081374B" w:rsidRPr="00AA0BE7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D1126B" w:rsidRPr="00AA0BE7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AA0BE7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AA0BE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1E29E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9142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A46FA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9EA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FE362E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AA0B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0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AA0BE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1E29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</w:t>
      </w:r>
      <w:r w:rsidR="001914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</w:t>
      </w:r>
      <w:r w:rsidR="00A05B14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E29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февраля</w:t>
      </w:r>
      <w:r w:rsidR="0035613E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F500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14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12</w:t>
      </w:r>
      <w:r w:rsidR="00B63EFA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A208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февраля</w:t>
      </w:r>
      <w:r w:rsidR="00567E7F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6D52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C38D1" w:rsidRPr="00AA0BE7" w:rsidRDefault="00FC38D1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AA0BE7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» -  </w:t>
      </w:r>
      <w:r w:rsidR="002D56E7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0C780D" w:rsidRPr="00AA0BE7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0C780D" w:rsidRPr="00AA0BE7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0C780D" w:rsidRPr="00AA0BE7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0C780D" w:rsidRPr="00AA0BE7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0C780D" w:rsidRDefault="0073356A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Лаврова Марина Александровна</w:t>
      </w:r>
    </w:p>
    <w:p w:rsidR="007F598E" w:rsidRPr="00AA0BE7" w:rsidRDefault="007F598E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Пешков Александр Викторович</w:t>
      </w:r>
    </w:p>
    <w:p w:rsid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7F598E" w:rsidRPr="00AA0BE7" w:rsidRDefault="007F598E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Рожков Виталий Викторович</w:t>
      </w:r>
    </w:p>
    <w:p w:rsidR="007F598E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Сасин Николай Иванович</w:t>
      </w:r>
    </w:p>
    <w:p w:rsidR="007F598E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Феоктистов Игорь Владимирович</w:t>
      </w:r>
    </w:p>
    <w:p w:rsidR="000C780D" w:rsidRPr="00AA0BE7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Чевкин Дмитрий Александрович</w:t>
      </w:r>
    </w:p>
    <w:p w:rsidR="00886CD0" w:rsidRPr="00AA0BE7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0C780D" w:rsidRPr="00AA0BE7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AA0BE7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661827" w:rsidRPr="00AA0BE7" w:rsidRDefault="00661827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AA0BE7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AA0BE7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A208AC" w:rsidRDefault="00191425" w:rsidP="00E91A9A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425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отчета генерального директора ПАО «Россети Северный Кавказ» об утверждении изменений, вносимых в инвестиционную программу ПАО «Россети Северный Кавказ» на период 2016-2022 гг., утвержденную приказом Минэнерго России от 25 декабря 2015 г. № 1035, с изменениями, внесенными приказом Минэнерго России от 20 декабря 2019 г. № 28@»</w:t>
      </w:r>
      <w:r w:rsidR="00AA3539" w:rsidRPr="00A208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2B6E" w:rsidRPr="00AA0BE7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AA0BE7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AA0BE7">
        <w:rPr>
          <w:sz w:val="28"/>
          <w:szCs w:val="28"/>
        </w:rPr>
        <w:t>Итог</w:t>
      </w:r>
      <w:r w:rsidR="00467746" w:rsidRPr="00AA0BE7">
        <w:rPr>
          <w:sz w:val="28"/>
          <w:szCs w:val="28"/>
        </w:rPr>
        <w:t>и голосования и решени</w:t>
      </w:r>
      <w:r w:rsidR="00666717" w:rsidRPr="00AA0BE7">
        <w:rPr>
          <w:sz w:val="28"/>
          <w:szCs w:val="28"/>
        </w:rPr>
        <w:t>я</w:t>
      </w:r>
      <w:r w:rsidR="00467746" w:rsidRPr="00AA0BE7">
        <w:rPr>
          <w:sz w:val="28"/>
          <w:szCs w:val="28"/>
        </w:rPr>
        <w:t>, принят</w:t>
      </w:r>
      <w:r w:rsidR="00666717" w:rsidRPr="00AA0BE7">
        <w:rPr>
          <w:sz w:val="28"/>
          <w:szCs w:val="28"/>
        </w:rPr>
        <w:t>ы</w:t>
      </w:r>
      <w:r w:rsidR="00467746" w:rsidRPr="00AA0BE7">
        <w:rPr>
          <w:sz w:val="28"/>
          <w:szCs w:val="28"/>
        </w:rPr>
        <w:t>е по вопро</w:t>
      </w:r>
      <w:r w:rsidR="00666717" w:rsidRPr="00AA0BE7">
        <w:rPr>
          <w:sz w:val="28"/>
          <w:szCs w:val="28"/>
        </w:rPr>
        <w:t xml:space="preserve">сам </w:t>
      </w:r>
      <w:r w:rsidRPr="00AA0BE7">
        <w:rPr>
          <w:sz w:val="28"/>
          <w:szCs w:val="28"/>
        </w:rPr>
        <w:t>повестки дня:</w:t>
      </w:r>
    </w:p>
    <w:p w:rsidR="00D1126B" w:rsidRPr="00AA0BE7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A208AC" w:rsidRDefault="001F404C" w:rsidP="00FE4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425" w:rsidRPr="00191425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отчета генерального директора ПАО «Россети Северный Кавказ» об утверждении изменений, вносимых в инвестиционную программу ПАО «Россети Северный Кавказ» на период 2016-2022 гг., утвержденную приказом Минэнерго России от 25 декабря 2015 г. № 1035, с изменениями, внесенными приказом Минэнерго России от 20 декабря 2019 г. № 28@»</w:t>
      </w:r>
      <w:r w:rsidR="00AA3539" w:rsidRPr="00A208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A208AC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CD3BAD" w:rsidRPr="00A208AC" w:rsidRDefault="00191425" w:rsidP="00191425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 w:rsidRPr="00191425">
        <w:rPr>
          <w:rFonts w:ascii="Times New Roman" w:hAnsi="Times New Roman"/>
          <w:sz w:val="28"/>
          <w:szCs w:val="28"/>
        </w:rPr>
        <w:t>Принять к сведению отчет Генерального директора ПАО «Россети Северный Кавказ» об утверждении изменений, вносимых в инвестиционную программу ПАО «Россети Северный Кавказ» на период 2016-2022 гг., утвержденную приказом Минэнерго России от 25 декабря 2015 г. № 1035, с изменениями, внесенными приказом Минэнерго России от 20 декабря 2019 г. № 28@», согласно приложению 1 к настоящему решению Совета директоров Общества</w:t>
      </w:r>
      <w:r w:rsidR="006B7A0E" w:rsidRPr="006B7A0E">
        <w:rPr>
          <w:rFonts w:ascii="Times New Roman" w:hAnsi="Times New Roman"/>
          <w:sz w:val="28"/>
          <w:szCs w:val="28"/>
        </w:rPr>
        <w:t>.</w:t>
      </w:r>
    </w:p>
    <w:p w:rsidR="00886CD0" w:rsidRPr="00A208AC" w:rsidRDefault="00886CD0" w:rsidP="00CD3B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A208AC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2F2" w:rsidRPr="00A208AC">
        <w:rPr>
          <w:rFonts w:ascii="Times New Roman" w:eastAsia="Times New Roman" w:hAnsi="Times New Roman"/>
          <w:sz w:val="28"/>
          <w:szCs w:val="28"/>
          <w:lang w:eastAsia="ru-RU"/>
        </w:rPr>
        <w:t>Иванов В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 w:rsidRPr="00A208AC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5652BD" w:rsidRPr="00A208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A208AC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5652BD" w:rsidRPr="00A208AC">
        <w:rPr>
          <w:rFonts w:ascii="Times New Roman" w:eastAsia="Times New Roman" w:hAnsi="Times New Roman"/>
          <w:sz w:val="28"/>
          <w:szCs w:val="28"/>
          <w:lang w:eastAsia="ru-RU"/>
        </w:rPr>
        <w:t>Лаврова</w:t>
      </w:r>
      <w:r w:rsidR="004A52F2"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2BD" w:rsidRPr="00A208A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A208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5652BD"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Пешков А.В., </w:t>
      </w:r>
      <w:r w:rsidR="004A52F2" w:rsidRPr="00A208AC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A208A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5652BD" w:rsidRPr="00A208AC">
        <w:rPr>
          <w:rFonts w:ascii="Times New Roman" w:eastAsia="Times New Roman" w:hAnsi="Times New Roman"/>
          <w:sz w:val="28"/>
          <w:szCs w:val="28"/>
          <w:lang w:eastAsia="ru-RU"/>
        </w:rPr>
        <w:t xml:space="preserve">Рожков В.В., Сасин Н.И., Феоктистов И.В., </w:t>
      </w:r>
      <w:r w:rsidR="004A52F2" w:rsidRPr="00A208AC">
        <w:rPr>
          <w:rFonts w:ascii="Times New Roman" w:eastAsia="Times New Roman" w:hAnsi="Times New Roman"/>
          <w:sz w:val="28"/>
          <w:szCs w:val="28"/>
          <w:lang w:eastAsia="ru-RU"/>
        </w:rPr>
        <w:t>Чевкин Д.А.</w:t>
      </w:r>
    </w:p>
    <w:p w:rsidR="00886CD0" w:rsidRPr="00A208AC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A208AC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8AC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DE726D" w:rsidRPr="00A208AC" w:rsidRDefault="00DE726D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11E" w:rsidRDefault="007C711E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7CE" w:rsidRPr="00AA3539" w:rsidRDefault="006D27CE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532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F5321C">
        <w:rPr>
          <w:rFonts w:ascii="Times New Roman" w:eastAsia="Times New Roman" w:hAnsi="Times New Roman"/>
          <w:sz w:val="28"/>
          <w:szCs w:val="28"/>
          <w:lang w:eastAsia="ru-RU"/>
        </w:rPr>
        <w:t>Феоктистов</w:t>
      </w:r>
    </w:p>
    <w:p w:rsidR="001D5FF8" w:rsidRPr="00AA3539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9B4" w:rsidRPr="00AA3539" w:rsidRDefault="005D59B4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AA3539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661827">
      <w:footerReference w:type="even" r:id="rId10"/>
      <w:footerReference w:type="default" r:id="rId11"/>
      <w:pgSz w:w="11906" w:h="16838"/>
      <w:pgMar w:top="993" w:right="849" w:bottom="709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BD" w:rsidRDefault="001958BD">
      <w:pPr>
        <w:spacing w:after="0" w:line="240" w:lineRule="auto"/>
      </w:pPr>
      <w:r>
        <w:separator/>
      </w:r>
    </w:p>
  </w:endnote>
  <w:endnote w:type="continuationSeparator" w:id="0">
    <w:p w:rsidR="001958BD" w:rsidRDefault="0019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215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BD" w:rsidRDefault="001958BD">
      <w:pPr>
        <w:spacing w:after="0" w:line="240" w:lineRule="auto"/>
      </w:pPr>
      <w:r>
        <w:separator/>
      </w:r>
    </w:p>
  </w:footnote>
  <w:footnote w:type="continuationSeparator" w:id="0">
    <w:p w:rsidR="001958BD" w:rsidRDefault="00195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6"/>
  </w:num>
  <w:num w:numId="6">
    <w:abstractNumId w:val="15"/>
  </w:num>
  <w:num w:numId="7">
    <w:abstractNumId w:val="10"/>
  </w:num>
  <w:num w:numId="8">
    <w:abstractNumId w:val="3"/>
  </w:num>
  <w:num w:numId="9">
    <w:abstractNumId w:val="19"/>
  </w:num>
  <w:num w:numId="10">
    <w:abstractNumId w:val="6"/>
  </w:num>
  <w:num w:numId="11">
    <w:abstractNumId w:val="23"/>
  </w:num>
  <w:num w:numId="12">
    <w:abstractNumId w:val="2"/>
  </w:num>
  <w:num w:numId="13">
    <w:abstractNumId w:val="2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5"/>
  </w:num>
  <w:num w:numId="18">
    <w:abstractNumId w:val="14"/>
  </w:num>
  <w:num w:numId="19">
    <w:abstractNumId w:val="11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3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6175"/>
    <w:rsid w:val="0002646B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58BD"/>
    <w:rsid w:val="001969F5"/>
    <w:rsid w:val="001A0997"/>
    <w:rsid w:val="001A526C"/>
    <w:rsid w:val="001B0CB2"/>
    <w:rsid w:val="001B2B02"/>
    <w:rsid w:val="001B459A"/>
    <w:rsid w:val="001C08F1"/>
    <w:rsid w:val="001C1249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5215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3186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3D45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2EA"/>
    <w:rsid w:val="00573862"/>
    <w:rsid w:val="005755C3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7E01"/>
    <w:rsid w:val="006B249D"/>
    <w:rsid w:val="006B63B3"/>
    <w:rsid w:val="006B70DD"/>
    <w:rsid w:val="006B710B"/>
    <w:rsid w:val="006B7A0E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27CE"/>
    <w:rsid w:val="006D4443"/>
    <w:rsid w:val="006D5234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4EDF"/>
    <w:rsid w:val="0081561A"/>
    <w:rsid w:val="008160D8"/>
    <w:rsid w:val="00817289"/>
    <w:rsid w:val="00817AAB"/>
    <w:rsid w:val="00817C34"/>
    <w:rsid w:val="0082331C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6792"/>
    <w:rsid w:val="008E6826"/>
    <w:rsid w:val="008E6BCD"/>
    <w:rsid w:val="008E7494"/>
    <w:rsid w:val="008F1452"/>
    <w:rsid w:val="008F23AA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A6320"/>
    <w:rsid w:val="009B0762"/>
    <w:rsid w:val="009B3779"/>
    <w:rsid w:val="009C3D0C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0BE7"/>
    <w:rsid w:val="00AA3539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2BAD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715B2"/>
    <w:rsid w:val="00B7176B"/>
    <w:rsid w:val="00B7179D"/>
    <w:rsid w:val="00B72CB2"/>
    <w:rsid w:val="00B72D45"/>
    <w:rsid w:val="00B72E03"/>
    <w:rsid w:val="00B73327"/>
    <w:rsid w:val="00B73B69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1486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6D72"/>
    <w:rsid w:val="00DF6FC8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80401"/>
    <w:rsid w:val="00E8084C"/>
    <w:rsid w:val="00E83338"/>
    <w:rsid w:val="00E83BB8"/>
    <w:rsid w:val="00E85B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925"/>
    <w:rsid w:val="00EC2CB9"/>
    <w:rsid w:val="00EC4154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0C28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8E6D-50F0-464B-BF00-1217BC90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178</cp:revision>
  <cp:lastPrinted>2021-01-25T07:28:00Z</cp:lastPrinted>
  <dcterms:created xsi:type="dcterms:W3CDTF">2019-12-16T08:28:00Z</dcterms:created>
  <dcterms:modified xsi:type="dcterms:W3CDTF">2021-02-12T14:05:00Z</dcterms:modified>
</cp:coreProperties>
</file>