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24" w:rsidRDefault="00295624" w:rsidP="0073223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9B6C89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73223B">
        <w:rPr>
          <w:rFonts w:ascii="Times New Roman" w:hAnsi="Times New Roman" w:cs="Times New Roman"/>
          <w:color w:val="auto"/>
          <w:sz w:val="24"/>
          <w:szCs w:val="24"/>
        </w:rPr>
        <w:t xml:space="preserve"> «МРСК </w:t>
      </w:r>
      <w:r w:rsidR="00A55E13" w:rsidRPr="00A55E13">
        <w:rPr>
          <w:rFonts w:ascii="Times New Roman" w:hAnsi="Times New Roman" w:cs="Times New Roman"/>
          <w:color w:val="auto"/>
          <w:sz w:val="24"/>
          <w:szCs w:val="24"/>
        </w:rPr>
        <w:t>СЕВЕРНОГО КАВКАЗА</w:t>
      </w:r>
      <w:r w:rsidR="0073223B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A55E13" w:rsidRPr="00A55E13" w:rsidRDefault="00A55E13" w:rsidP="00A55E13"/>
    <w:p w:rsidR="001A09A2" w:rsidRPr="00295624" w:rsidRDefault="00405B1D" w:rsidP="0029562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29562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КОД 1.</w:t>
      </w:r>
      <w:r w:rsidR="00741823" w:rsidRPr="0029562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5</w:t>
      </w:r>
      <w:r w:rsidRPr="0029562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="00741823" w:rsidRPr="0029562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ДОПУСК УПОЛНОМОЧЕННЫХ ПРЕДСТАВИТЕЛЕЙ ПОТРЕБИТЕЛЯ УСЛУГ В ПУНКТЫ КОНТРОЛЯ И УЧЕТА КОЛИЧЕСТВА И КАЧЕСТВА ЭЛЕКТРИЧЕСКОЙ ЭНЕРГИИ</w:t>
      </w:r>
    </w:p>
    <w:p w:rsidR="00295624" w:rsidRDefault="00295624" w:rsidP="00295624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295624" w:rsidRDefault="008C2E25" w:rsidP="00295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9064E3"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(ПОТРЕБИТЕЛЕЙ)</w:t>
      </w:r>
      <w:r w:rsidR="000653F9"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295624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</w:p>
    <w:p w:rsidR="005B627E" w:rsidRPr="00295624" w:rsidRDefault="008C2E25" w:rsidP="00295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295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295624">
        <w:rPr>
          <w:rFonts w:ascii="Times New Roman" w:hAnsi="Times New Roman" w:cs="Times New Roman"/>
          <w:sz w:val="24"/>
          <w:szCs w:val="24"/>
        </w:rPr>
        <w:t>п</w:t>
      </w:r>
      <w:r w:rsidR="00584BD8" w:rsidRPr="00295624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295624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295624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295624">
        <w:rPr>
          <w:rFonts w:ascii="Times New Roman" w:hAnsi="Times New Roman" w:cs="Times New Roman"/>
          <w:sz w:val="24"/>
          <w:szCs w:val="24"/>
        </w:rPr>
        <w:t>.</w:t>
      </w:r>
    </w:p>
    <w:p w:rsidR="00F9128F" w:rsidRPr="00295624" w:rsidRDefault="008C2E25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295624">
        <w:rPr>
          <w:rFonts w:ascii="Times New Roman" w:hAnsi="Times New Roman" w:cs="Times New Roman"/>
          <w:sz w:val="24"/>
          <w:szCs w:val="24"/>
        </w:rPr>
        <w:t xml:space="preserve"> </w:t>
      </w:r>
      <w:r w:rsidR="002F4276" w:rsidRPr="00295624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="002F4276" w:rsidRPr="0029562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2F4276" w:rsidRPr="00295624">
        <w:rPr>
          <w:rFonts w:ascii="Times New Roman" w:hAnsi="Times New Roman" w:cs="Times New Roman"/>
          <w:sz w:val="24"/>
          <w:szCs w:val="24"/>
        </w:rPr>
        <w:t xml:space="preserve"> устройств и (или) объектов электроэнергетики заявителя</w:t>
      </w:r>
      <w:r w:rsidR="00F9128F" w:rsidRPr="00295624">
        <w:rPr>
          <w:rFonts w:ascii="Times New Roman" w:hAnsi="Times New Roman" w:cs="Times New Roman"/>
          <w:sz w:val="24"/>
          <w:szCs w:val="24"/>
        </w:rPr>
        <w:t xml:space="preserve">, </w:t>
      </w:r>
      <w:r w:rsidR="00507A0C" w:rsidRPr="00295624"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 w:rsidR="009B6C89">
        <w:rPr>
          <w:rFonts w:ascii="Times New Roman" w:hAnsi="Times New Roman" w:cs="Times New Roman"/>
          <w:sz w:val="24"/>
          <w:szCs w:val="24"/>
        </w:rPr>
        <w:t>ПАО</w:t>
      </w:r>
      <w:r w:rsidR="0073223B">
        <w:rPr>
          <w:rFonts w:ascii="Times New Roman" w:hAnsi="Times New Roman" w:cs="Times New Roman"/>
          <w:sz w:val="24"/>
          <w:szCs w:val="24"/>
        </w:rPr>
        <w:t xml:space="preserve"> «МРСК Северного Кавказа»</w:t>
      </w:r>
      <w:r w:rsidR="00507A0C" w:rsidRPr="00295624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="00507A0C" w:rsidRPr="00295624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="00507A0C" w:rsidRPr="00295624">
        <w:rPr>
          <w:rFonts w:ascii="Times New Roman" w:hAnsi="Times New Roman" w:cs="Times New Roman"/>
          <w:sz w:val="24"/>
          <w:szCs w:val="24"/>
        </w:rPr>
        <w:t xml:space="preserve"> организацией)</w:t>
      </w:r>
    </w:p>
    <w:p w:rsidR="008C2E25" w:rsidRPr="00295624" w:rsidRDefault="008C2E25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2F4276" w:rsidRPr="00295624">
        <w:rPr>
          <w:rFonts w:ascii="Times New Roman" w:hAnsi="Times New Roman" w:cs="Times New Roman"/>
          <w:sz w:val="24"/>
          <w:szCs w:val="24"/>
        </w:rPr>
        <w:t xml:space="preserve">допуск </w:t>
      </w:r>
      <w:r w:rsidR="00D75D25" w:rsidRPr="00295624">
        <w:rPr>
          <w:rFonts w:ascii="Times New Roman" w:hAnsi="Times New Roman" w:cs="Times New Roman"/>
          <w:sz w:val="24"/>
          <w:szCs w:val="24"/>
        </w:rPr>
        <w:t>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</w:t>
      </w:r>
      <w:r w:rsidR="00D870EE" w:rsidRPr="00295624">
        <w:rPr>
          <w:rFonts w:ascii="Times New Roman" w:hAnsi="Times New Roman" w:cs="Times New Roman"/>
          <w:sz w:val="24"/>
          <w:szCs w:val="24"/>
        </w:rPr>
        <w:t>.</w:t>
      </w:r>
    </w:p>
    <w:p w:rsidR="008A4645" w:rsidRPr="00295624" w:rsidRDefault="008A4645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Pr="00295624">
        <w:rPr>
          <w:rFonts w:ascii="Times New Roman" w:hAnsi="Times New Roman" w:cs="Times New Roman"/>
          <w:sz w:val="24"/>
          <w:szCs w:val="24"/>
        </w:rPr>
        <w:t xml:space="preserve">в </w:t>
      </w:r>
      <w:r w:rsidR="00D75D25" w:rsidRPr="00295624">
        <w:rPr>
          <w:rFonts w:ascii="Times New Roman" w:hAnsi="Times New Roman" w:cs="Times New Roman"/>
          <w:sz w:val="24"/>
          <w:szCs w:val="24"/>
        </w:rPr>
        <w:t xml:space="preserve">соответствии с условиями </w:t>
      </w:r>
      <w:r w:rsidR="007F7353" w:rsidRPr="00295624">
        <w:rPr>
          <w:rFonts w:ascii="Times New Roman" w:hAnsi="Times New Roman" w:cs="Times New Roman"/>
          <w:sz w:val="24"/>
          <w:szCs w:val="24"/>
        </w:rPr>
        <w:t>заключенного договора об оказании услуг по передаче электрической энергии</w:t>
      </w:r>
      <w:r w:rsidRPr="00295624">
        <w:rPr>
          <w:rFonts w:ascii="Times New Roman" w:hAnsi="Times New Roman" w:cs="Times New Roman"/>
          <w:sz w:val="24"/>
          <w:szCs w:val="24"/>
        </w:rPr>
        <w:t>.</w:t>
      </w:r>
    </w:p>
    <w:p w:rsidR="000653F9" w:rsidRPr="00295624" w:rsidRDefault="008C2E25" w:rsidP="0029562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1"/>
        <w:gridCol w:w="1804"/>
        <w:gridCol w:w="2561"/>
        <w:gridCol w:w="2835"/>
        <w:gridCol w:w="2225"/>
        <w:gridCol w:w="1735"/>
        <w:gridCol w:w="2453"/>
      </w:tblGrid>
      <w:tr w:rsidR="00295624" w:rsidRPr="00295624" w:rsidTr="00295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295624" w:rsidRDefault="009D7322" w:rsidP="002956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295624" w:rsidRDefault="009D7322" w:rsidP="002956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295624" w:rsidRDefault="009D7322" w:rsidP="002956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295624" w:rsidRDefault="009D7322" w:rsidP="002956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295624" w:rsidRDefault="009D7322" w:rsidP="002956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295624" w:rsidRDefault="009D7322" w:rsidP="002956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7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295624" w:rsidRDefault="009D7322" w:rsidP="002956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295624" w:rsidTr="00295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double" w:sz="4" w:space="0" w:color="4F81BD" w:themeColor="accent1"/>
            </w:tcBorders>
          </w:tcPr>
          <w:p w:rsidR="009D7322" w:rsidRPr="00295624" w:rsidRDefault="009D7322" w:rsidP="0029562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9D7322" w:rsidRPr="00295624" w:rsidRDefault="007F7353" w:rsidP="002956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с заявлением</w:t>
            </w:r>
            <w:r w:rsidR="001A09A2"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о допуске уполномоченных представителей потребителя услуг в пункты контроля и учета количества и </w:t>
            </w:r>
            <w:r w:rsidR="001A09A2" w:rsidRPr="002956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качества электрической энергии</w:t>
            </w:r>
          </w:p>
        </w:tc>
        <w:tc>
          <w:tcPr>
            <w:tcW w:w="909" w:type="pct"/>
            <w:tcBorders>
              <w:top w:val="double" w:sz="4" w:space="0" w:color="4F81BD" w:themeColor="accent1"/>
            </w:tcBorders>
          </w:tcPr>
          <w:p w:rsidR="009D7322" w:rsidRPr="00295624" w:rsidRDefault="008A4645" w:rsidP="002956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hAnsi="Times New Roman" w:cs="Times New Roman"/>
              </w:rPr>
              <w:lastRenderedPageBreak/>
              <w:t xml:space="preserve">Заключенный с </w:t>
            </w:r>
            <w:r w:rsidR="0073223B">
              <w:rPr>
                <w:rFonts w:ascii="Times New Roman" w:hAnsi="Times New Roman" w:cs="Times New Roman"/>
              </w:rPr>
              <w:t xml:space="preserve">                    </w:t>
            </w:r>
            <w:r w:rsidR="009B6C89">
              <w:rPr>
                <w:rFonts w:ascii="Times New Roman" w:hAnsi="Times New Roman" w:cs="Times New Roman"/>
                <w:i/>
              </w:rPr>
              <w:t>ПАО</w:t>
            </w:r>
            <w:r w:rsidR="0073223B">
              <w:rPr>
                <w:rFonts w:ascii="Times New Roman" w:hAnsi="Times New Roman" w:cs="Times New Roman"/>
                <w:i/>
              </w:rPr>
              <w:t xml:space="preserve"> «МРСК Северного Кавказа»</w:t>
            </w:r>
            <w:r w:rsidRPr="00295624">
              <w:rPr>
                <w:rFonts w:ascii="Times New Roman" w:hAnsi="Times New Roman" w:cs="Times New Roman"/>
                <w:i/>
              </w:rPr>
              <w:t xml:space="preserve"> </w:t>
            </w:r>
            <w:r w:rsidRPr="00295624">
              <w:rPr>
                <w:rFonts w:ascii="Times New Roman" w:hAnsi="Times New Roman" w:cs="Times New Roman"/>
              </w:rPr>
              <w:t>договор об оказании услуг по передаче электрической энергии</w:t>
            </w:r>
            <w:r w:rsidR="00A26691" w:rsidRPr="00295624">
              <w:rPr>
                <w:rFonts w:ascii="Times New Roman" w:hAnsi="Times New Roman" w:cs="Times New Roman"/>
              </w:rPr>
              <w:t xml:space="preserve"> или договор энергоснабжения с гарантирующим поставщиком (</w:t>
            </w:r>
            <w:proofErr w:type="spellStart"/>
            <w:r w:rsidR="00A26691" w:rsidRPr="00295624">
              <w:rPr>
                <w:rFonts w:ascii="Times New Roman" w:eastAsia="Times New Roman" w:hAnsi="Times New Roman" w:cs="Times New Roman"/>
                <w:lang w:eastAsia="ru-RU"/>
              </w:rPr>
              <w:t>энергосбытовой</w:t>
            </w:r>
            <w:proofErr w:type="spellEnd"/>
            <w:r w:rsidR="00A26691"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double" w:sz="4" w:space="0" w:color="4F81BD" w:themeColor="accent1"/>
            </w:tcBorders>
          </w:tcPr>
          <w:p w:rsidR="001A09A2" w:rsidRPr="00295624" w:rsidRDefault="007F7353" w:rsidP="002956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передаче электрической энергии.</w:t>
            </w:r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:rsidR="009D7322" w:rsidRPr="00295624" w:rsidRDefault="009D7322" w:rsidP="002956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Очное обращение</w:t>
            </w:r>
            <w:r w:rsidR="00295624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заявителя в офис обслуживания потребителей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, письменное обращение заказным письмом с уведомлением</w:t>
            </w:r>
            <w:r w:rsidR="00A26691"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:rsidR="009D7322" w:rsidRPr="00295624" w:rsidRDefault="009D7322" w:rsidP="002956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871" w:type="pct"/>
            <w:tcBorders>
              <w:top w:val="double" w:sz="4" w:space="0" w:color="4F81BD" w:themeColor="accent1"/>
            </w:tcBorders>
          </w:tcPr>
          <w:p w:rsidR="009D7322" w:rsidRPr="00295624" w:rsidRDefault="00A26691" w:rsidP="00295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Подпункт «д» п</w:t>
            </w:r>
            <w:r w:rsidR="009D7322" w:rsidRPr="00295624">
              <w:rPr>
                <w:rFonts w:ascii="Times New Roman" w:eastAsia="Times New Roman" w:hAnsi="Times New Roman" w:cs="Times New Roman"/>
                <w:lang w:eastAsia="ru-RU"/>
              </w:rPr>
              <w:t>ункт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D7322"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9D7322"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  <w:r w:rsidR="009D7322" w:rsidRPr="00295624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231805" w:rsidRPr="00295624" w:rsidTr="00295624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231805" w:rsidRPr="00295624" w:rsidRDefault="00231805" w:rsidP="0029562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231805" w:rsidRPr="00295624" w:rsidRDefault="00A26691" w:rsidP="002956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="009B6C89">
              <w:rPr>
                <w:rFonts w:ascii="Times New Roman" w:hAnsi="Times New Roman" w:cs="Times New Roman"/>
                <w:i/>
              </w:rPr>
              <w:t>ПАО</w:t>
            </w:r>
            <w:r w:rsidR="0073223B">
              <w:rPr>
                <w:rFonts w:ascii="Times New Roman" w:hAnsi="Times New Roman" w:cs="Times New Roman"/>
                <w:i/>
              </w:rPr>
              <w:t xml:space="preserve"> «МРСК Северного Кавказа»</w:t>
            </w:r>
            <w:r w:rsidRPr="00295624">
              <w:rPr>
                <w:rFonts w:ascii="Times New Roman" w:hAnsi="Times New Roman" w:cs="Times New Roman"/>
                <w:i/>
              </w:rPr>
              <w:t xml:space="preserve"> 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 потребителем время и даты допуска</w:t>
            </w:r>
          </w:p>
        </w:tc>
        <w:tc>
          <w:tcPr>
            <w:tcW w:w="909" w:type="pct"/>
          </w:tcPr>
          <w:p w:rsidR="00231805" w:rsidRPr="00295624" w:rsidRDefault="00A26691" w:rsidP="002956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231805" w:rsidRPr="00295624" w:rsidRDefault="00A26691" w:rsidP="002956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="009B6C89">
              <w:rPr>
                <w:rFonts w:ascii="Times New Roman" w:hAnsi="Times New Roman" w:cs="Times New Roman"/>
                <w:i/>
              </w:rPr>
              <w:t>ПАО</w:t>
            </w:r>
            <w:r w:rsidR="0073223B">
              <w:rPr>
                <w:rFonts w:ascii="Times New Roman" w:hAnsi="Times New Roman" w:cs="Times New Roman"/>
                <w:i/>
              </w:rPr>
              <w:t xml:space="preserve"> «МРСК Северного Кавказа»</w:t>
            </w:r>
            <w:r w:rsidRPr="00295624">
              <w:rPr>
                <w:rFonts w:ascii="Times New Roman" w:hAnsi="Times New Roman" w:cs="Times New Roman"/>
                <w:i/>
              </w:rPr>
              <w:t xml:space="preserve"> 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 потребителем время и даты допуска</w:t>
            </w:r>
          </w:p>
        </w:tc>
        <w:tc>
          <w:tcPr>
            <w:tcW w:w="790" w:type="pct"/>
          </w:tcPr>
          <w:p w:rsidR="00231805" w:rsidRPr="00295624" w:rsidRDefault="009064E3" w:rsidP="002956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31805" w:rsidRPr="00295624" w:rsidRDefault="009064E3" w:rsidP="002956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</w:t>
            </w:r>
            <w:r w:rsidR="00402DC7"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условиями 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402DC7" w:rsidRPr="0029562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об оказании услуг по передаче электрической энергии</w:t>
            </w:r>
          </w:p>
        </w:tc>
        <w:tc>
          <w:tcPr>
            <w:tcW w:w="871" w:type="pct"/>
          </w:tcPr>
          <w:p w:rsidR="00231805" w:rsidRPr="00295624" w:rsidRDefault="00A26691" w:rsidP="00295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Подпункт «д» пункта 15 </w:t>
            </w:r>
            <w:r w:rsidR="00231805" w:rsidRPr="00295624">
              <w:rPr>
                <w:rFonts w:ascii="Times New Roman" w:eastAsia="Times New Roman" w:hAnsi="Times New Roman" w:cs="Times New Roman"/>
                <w:lang w:eastAsia="ru-RU"/>
              </w:rPr>
              <w:t>Правил недискриминационного доступа</w:t>
            </w:r>
          </w:p>
        </w:tc>
      </w:tr>
      <w:tr w:rsidR="00231805" w:rsidRPr="00295624" w:rsidTr="00295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231805" w:rsidRPr="00295624" w:rsidRDefault="00295624" w:rsidP="0029562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231805" w:rsidRPr="00295624" w:rsidRDefault="00507A0C" w:rsidP="002956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909" w:type="pct"/>
          </w:tcPr>
          <w:p w:rsidR="00231805" w:rsidRPr="00295624" w:rsidRDefault="00402DC7" w:rsidP="002956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Согласованные дата и время допуска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231805" w:rsidRPr="00295624" w:rsidRDefault="009064E3" w:rsidP="002956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Беспрепятственный 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790" w:type="pct"/>
          </w:tcPr>
          <w:p w:rsidR="00231805" w:rsidRPr="00295624" w:rsidRDefault="00402DC7" w:rsidP="002956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Очно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31805" w:rsidRPr="00295624" w:rsidRDefault="00402DC7" w:rsidP="002956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В соответствии с условиями договора об оказании услуг по передаче электрической энергии, в согласованные сроки с потребителем</w:t>
            </w:r>
          </w:p>
        </w:tc>
        <w:tc>
          <w:tcPr>
            <w:tcW w:w="871" w:type="pct"/>
          </w:tcPr>
          <w:p w:rsidR="00231805" w:rsidRPr="00295624" w:rsidRDefault="00402DC7" w:rsidP="00295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Подпункт «д» пункта 15 Правил недискриминационного доступа</w:t>
            </w:r>
          </w:p>
        </w:tc>
      </w:tr>
    </w:tbl>
    <w:p w:rsidR="00C02B7A" w:rsidRPr="00295624" w:rsidRDefault="00C02B7A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1340C" w:rsidRDefault="00C1340C" w:rsidP="00C1340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E13" w:rsidRPr="004D6919" w:rsidRDefault="00A55E13" w:rsidP="00C1340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E1" w:rsidRDefault="000C27E1" w:rsidP="000C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0C27E1" w:rsidRDefault="000C27E1" w:rsidP="000C27E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D3BB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0C27E1" w:rsidRDefault="000C27E1" w:rsidP="000C27E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«Ставропольэнерго»: 8 (8793) </w:t>
      </w:r>
      <w:r w:rsidRPr="000C27E1">
        <w:rPr>
          <w:rFonts w:ascii="Times New Roman" w:hAnsi="Times New Roman" w:cs="Times New Roman"/>
          <w:sz w:val="24"/>
          <w:szCs w:val="24"/>
        </w:rPr>
        <w:t>39-34-17</w:t>
      </w:r>
      <w:r>
        <w:rPr>
          <w:rFonts w:ascii="Times New Roman" w:hAnsi="Times New Roman" w:cs="Times New Roman"/>
          <w:sz w:val="24"/>
          <w:szCs w:val="24"/>
        </w:rPr>
        <w:t>, 357500, Ставропольский край, г. Пятигорск, ул. Университетская, 35,</w:t>
      </w:r>
    </w:p>
    <w:p w:rsidR="000C27E1" w:rsidRPr="000C27E1" w:rsidRDefault="000C27E1" w:rsidP="000C27E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27E1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C27E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r w:rsidRPr="000C27E1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0C27E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r w:rsidRPr="000C27E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r w:rsidRPr="000C27E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C27E1" w:rsidRDefault="000C27E1" w:rsidP="000C27E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Pr="000C27E1">
        <w:rPr>
          <w:rFonts w:ascii="Times New Roman" w:hAnsi="Times New Roman" w:cs="Times New Roman"/>
          <w:sz w:val="24"/>
          <w:szCs w:val="24"/>
        </w:rPr>
        <w:t>77-14-96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0C27E1" w:rsidRDefault="000C27E1" w:rsidP="000C27E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C27E1" w:rsidRDefault="000C27E1" w:rsidP="000C27E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(8782) </w:t>
      </w:r>
      <w:r w:rsidRPr="000C27E1">
        <w:rPr>
          <w:rFonts w:ascii="Times New Roman" w:hAnsi="Times New Roman" w:cs="Times New Roman"/>
          <w:sz w:val="24"/>
          <w:szCs w:val="24"/>
        </w:rPr>
        <w:t>29-43-51</w:t>
      </w:r>
      <w:r>
        <w:rPr>
          <w:rFonts w:ascii="Times New Roman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0C27E1" w:rsidRDefault="000C27E1" w:rsidP="000C27E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priem@kche.ru</w:t>
      </w:r>
    </w:p>
    <w:p w:rsidR="000C27E1" w:rsidRDefault="000C27E1" w:rsidP="000C27E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(8672) </w:t>
      </w:r>
      <w:r w:rsidRPr="000C27E1">
        <w:rPr>
          <w:rFonts w:ascii="Times New Roman" w:hAnsi="Times New Roman" w:cs="Times New Roman"/>
          <w:sz w:val="24"/>
          <w:szCs w:val="24"/>
        </w:rPr>
        <w:t>54-83-81</w:t>
      </w:r>
      <w:r>
        <w:rPr>
          <w:rFonts w:ascii="Times New Roman" w:hAnsi="Times New Roman" w:cs="Times New Roman"/>
          <w:sz w:val="24"/>
          <w:szCs w:val="24"/>
        </w:rPr>
        <w:t xml:space="preserve">, 362040, Республика Северная Осетия-Алания, г. Владикавказ,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19,</w:t>
      </w:r>
    </w:p>
    <w:p w:rsidR="000C27E1" w:rsidRPr="002D3BBB" w:rsidRDefault="000C27E1" w:rsidP="000C27E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C27E1" w:rsidRDefault="000C27E1" w:rsidP="000C27E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Pr="000C27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C27E1">
        <w:rPr>
          <w:rFonts w:ascii="Times New Roman" w:hAnsi="Times New Roman" w:cs="Times New Roman"/>
          <w:sz w:val="24"/>
          <w:szCs w:val="24"/>
        </w:rPr>
        <w:t>8732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C27E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27E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27E1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, 386101, Республика Ингушетия, г. Назрань,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23,</w:t>
      </w:r>
    </w:p>
    <w:p w:rsidR="000C27E1" w:rsidRDefault="000C27E1" w:rsidP="000C27E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C27E1" w:rsidRDefault="000C27E1" w:rsidP="000C27E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9" w:history="1">
        <w:r>
          <w:rPr>
            <w:rStyle w:val="af1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0C27E1" w:rsidRPr="002D3BBB" w:rsidRDefault="000C27E1" w:rsidP="000C2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сервисами на официальном сайте ПАО «МРСК Северного Кавказа» </w:t>
      </w:r>
      <w:hyperlink r:id="rId10" w:history="1"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1340C" w:rsidRPr="00B8308D" w:rsidRDefault="00C1340C" w:rsidP="00C1340C">
      <w:pPr>
        <w:pStyle w:val="ConsPlusNormal"/>
        <w:ind w:firstLine="540"/>
        <w:jc w:val="both"/>
        <w:rPr>
          <w:sz w:val="24"/>
          <w:szCs w:val="24"/>
        </w:rPr>
      </w:pPr>
    </w:p>
    <w:p w:rsidR="000653F9" w:rsidRPr="00295624" w:rsidRDefault="000653F9" w:rsidP="00C1340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295624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0D" w:rsidRDefault="00A8350D" w:rsidP="00DC7CA8">
      <w:pPr>
        <w:spacing w:after="0" w:line="240" w:lineRule="auto"/>
      </w:pPr>
      <w:r>
        <w:separator/>
      </w:r>
    </w:p>
  </w:endnote>
  <w:endnote w:type="continuationSeparator" w:id="0">
    <w:p w:rsidR="00A8350D" w:rsidRDefault="00A8350D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0D" w:rsidRDefault="00A8350D" w:rsidP="00DC7CA8">
      <w:pPr>
        <w:spacing w:after="0" w:line="240" w:lineRule="auto"/>
      </w:pPr>
      <w:r>
        <w:separator/>
      </w:r>
    </w:p>
  </w:footnote>
  <w:footnote w:type="continuationSeparator" w:id="0">
    <w:p w:rsidR="00A8350D" w:rsidRDefault="00A8350D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295624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</w:t>
      </w:r>
      <w:r w:rsidR="00742A29">
        <w:rPr>
          <w:rFonts w:ascii="Times New Roman" w:eastAsia="Times New Roman" w:hAnsi="Times New Roman" w:cs="Times New Roman"/>
          <w:lang w:eastAsia="ru-RU"/>
        </w:rPr>
        <w:t>луг, утвержденные п</w:t>
      </w:r>
      <w:r w:rsidRPr="00295624">
        <w:rPr>
          <w:rFonts w:ascii="Times New Roman" w:eastAsia="Times New Roman" w:hAnsi="Times New Roman" w:cs="Times New Roman"/>
          <w:lang w:eastAsia="ru-RU"/>
        </w:rPr>
        <w:t>остановлением Правительства РФ от 27 декабря 2004 г. №</w:t>
      </w:r>
      <w:r w:rsidR="00742A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5624">
        <w:rPr>
          <w:rFonts w:ascii="Times New Roman" w:eastAsia="Times New Roman" w:hAnsi="Times New Roman" w:cs="Times New Roman"/>
          <w:lang w:eastAsia="ru-RU"/>
        </w:rPr>
        <w:t>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164EE"/>
    <w:rsid w:val="00022F24"/>
    <w:rsid w:val="00026177"/>
    <w:rsid w:val="00061E4A"/>
    <w:rsid w:val="000653F9"/>
    <w:rsid w:val="000C27E1"/>
    <w:rsid w:val="000D0D64"/>
    <w:rsid w:val="000D1094"/>
    <w:rsid w:val="001452AF"/>
    <w:rsid w:val="00166D9F"/>
    <w:rsid w:val="00182892"/>
    <w:rsid w:val="001852A2"/>
    <w:rsid w:val="00187BF5"/>
    <w:rsid w:val="0019014D"/>
    <w:rsid w:val="001A09A2"/>
    <w:rsid w:val="001C3298"/>
    <w:rsid w:val="001D45A0"/>
    <w:rsid w:val="001F1515"/>
    <w:rsid w:val="0022778E"/>
    <w:rsid w:val="00231805"/>
    <w:rsid w:val="00233155"/>
    <w:rsid w:val="00242530"/>
    <w:rsid w:val="00251BEC"/>
    <w:rsid w:val="00295624"/>
    <w:rsid w:val="002963F2"/>
    <w:rsid w:val="00297130"/>
    <w:rsid w:val="002978AF"/>
    <w:rsid w:val="002A3BA1"/>
    <w:rsid w:val="002F4276"/>
    <w:rsid w:val="0032200A"/>
    <w:rsid w:val="00326913"/>
    <w:rsid w:val="00347A15"/>
    <w:rsid w:val="003A6292"/>
    <w:rsid w:val="003B6759"/>
    <w:rsid w:val="003C556E"/>
    <w:rsid w:val="003D4D3D"/>
    <w:rsid w:val="003F5301"/>
    <w:rsid w:val="00402DC7"/>
    <w:rsid w:val="00405B1D"/>
    <w:rsid w:val="00443775"/>
    <w:rsid w:val="004A4D60"/>
    <w:rsid w:val="004C181C"/>
    <w:rsid w:val="004E3074"/>
    <w:rsid w:val="00507A0C"/>
    <w:rsid w:val="00557796"/>
    <w:rsid w:val="00572D78"/>
    <w:rsid w:val="00584BD8"/>
    <w:rsid w:val="00587AB6"/>
    <w:rsid w:val="005A012A"/>
    <w:rsid w:val="005B627E"/>
    <w:rsid w:val="005C22A7"/>
    <w:rsid w:val="00620C3D"/>
    <w:rsid w:val="00640439"/>
    <w:rsid w:val="0065173C"/>
    <w:rsid w:val="00654650"/>
    <w:rsid w:val="00666E7C"/>
    <w:rsid w:val="00677F5A"/>
    <w:rsid w:val="00690D12"/>
    <w:rsid w:val="006D2507"/>
    <w:rsid w:val="006D2EDE"/>
    <w:rsid w:val="006F2514"/>
    <w:rsid w:val="006F446F"/>
    <w:rsid w:val="0073223B"/>
    <w:rsid w:val="007415D4"/>
    <w:rsid w:val="00741823"/>
    <w:rsid w:val="00742A29"/>
    <w:rsid w:val="00762B2B"/>
    <w:rsid w:val="00765CEC"/>
    <w:rsid w:val="00776C32"/>
    <w:rsid w:val="0078335E"/>
    <w:rsid w:val="007E41FA"/>
    <w:rsid w:val="007F7353"/>
    <w:rsid w:val="00824E68"/>
    <w:rsid w:val="008254DA"/>
    <w:rsid w:val="0082713E"/>
    <w:rsid w:val="008A0889"/>
    <w:rsid w:val="008A4645"/>
    <w:rsid w:val="008C2E25"/>
    <w:rsid w:val="008E16CB"/>
    <w:rsid w:val="009001F4"/>
    <w:rsid w:val="00904E58"/>
    <w:rsid w:val="009064E3"/>
    <w:rsid w:val="00936415"/>
    <w:rsid w:val="009B6C89"/>
    <w:rsid w:val="009D7322"/>
    <w:rsid w:val="00A05CC8"/>
    <w:rsid w:val="00A26691"/>
    <w:rsid w:val="00A44E14"/>
    <w:rsid w:val="00A474DD"/>
    <w:rsid w:val="00A55E13"/>
    <w:rsid w:val="00A61B93"/>
    <w:rsid w:val="00A8350D"/>
    <w:rsid w:val="00AF67C0"/>
    <w:rsid w:val="00B118E9"/>
    <w:rsid w:val="00B8308D"/>
    <w:rsid w:val="00BA531D"/>
    <w:rsid w:val="00BB7AE2"/>
    <w:rsid w:val="00BD087E"/>
    <w:rsid w:val="00C02B7A"/>
    <w:rsid w:val="00C05A4F"/>
    <w:rsid w:val="00C1340C"/>
    <w:rsid w:val="00C20511"/>
    <w:rsid w:val="00C2064F"/>
    <w:rsid w:val="00C21118"/>
    <w:rsid w:val="00C25F4B"/>
    <w:rsid w:val="00C379FF"/>
    <w:rsid w:val="00C74D96"/>
    <w:rsid w:val="00CC1A0A"/>
    <w:rsid w:val="00CC211B"/>
    <w:rsid w:val="00CF1E2B"/>
    <w:rsid w:val="00D47D80"/>
    <w:rsid w:val="00D679FC"/>
    <w:rsid w:val="00D75D25"/>
    <w:rsid w:val="00D870EE"/>
    <w:rsid w:val="00DC7CA8"/>
    <w:rsid w:val="00E36F56"/>
    <w:rsid w:val="00E5056E"/>
    <w:rsid w:val="00E53D9B"/>
    <w:rsid w:val="00E557B2"/>
    <w:rsid w:val="00EA53BE"/>
    <w:rsid w:val="00EE2C63"/>
    <w:rsid w:val="00EF3AAC"/>
    <w:rsid w:val="00F87578"/>
    <w:rsid w:val="00F9128F"/>
    <w:rsid w:val="00FA4EEA"/>
    <w:rsid w:val="00FB14FA"/>
    <w:rsid w:val="00FB7872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2E57"/>
  <w15:docId w15:val="{431BA8BE-F8D6-4EB1-A694-C52BD62F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1C3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k-sk@mrsk-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sk.ru/customer_new/sistema-obsluzhivaniia-potrebitelei/ofisy-obsluzhivaniia-potrebitel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6486-2701-4841-8589-B979B02C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Пигунов Николай Геннадьевич</cp:lastModifiedBy>
  <cp:revision>6</cp:revision>
  <cp:lastPrinted>2014-08-01T10:40:00Z</cp:lastPrinted>
  <dcterms:created xsi:type="dcterms:W3CDTF">2017-06-02T11:47:00Z</dcterms:created>
  <dcterms:modified xsi:type="dcterms:W3CDTF">2018-03-27T12:42:00Z</dcterms:modified>
</cp:coreProperties>
</file>