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A95A2C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2125D">
        <w:rPr>
          <w:rFonts w:ascii="Times New Roman" w:eastAsia="Times New Roman" w:hAnsi="Times New Roman"/>
          <w:bCs/>
          <w:sz w:val="28"/>
          <w:szCs w:val="28"/>
          <w:lang w:eastAsia="ru-RU"/>
        </w:rPr>
        <w:t>504</w:t>
      </w:r>
    </w:p>
    <w:p w:rsidR="0081374B" w:rsidRPr="00A95A2C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95A2C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92125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5A46FA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E362E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95A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92125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2E5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C09F6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95A2C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A95A2C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95A2C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CF2E5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53682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682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53682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682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536829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6829">
        <w:rPr>
          <w:rFonts w:ascii="Times New Roman" w:hAnsi="Times New Roman"/>
          <w:sz w:val="28"/>
          <w:szCs w:val="28"/>
        </w:rPr>
        <w:t>Левченко</w:t>
      </w:r>
      <w:r w:rsidR="0073356A" w:rsidRPr="00536829">
        <w:rPr>
          <w:rFonts w:ascii="Times New Roman" w:hAnsi="Times New Roman"/>
          <w:sz w:val="28"/>
          <w:szCs w:val="28"/>
        </w:rPr>
        <w:t xml:space="preserve"> </w:t>
      </w:r>
      <w:r w:rsidRPr="00536829">
        <w:rPr>
          <w:rFonts w:ascii="Times New Roman" w:hAnsi="Times New Roman"/>
          <w:sz w:val="28"/>
          <w:szCs w:val="28"/>
        </w:rPr>
        <w:t>Роман</w:t>
      </w:r>
      <w:r w:rsidR="0073356A" w:rsidRPr="00536829">
        <w:rPr>
          <w:rFonts w:ascii="Times New Roman" w:hAnsi="Times New Roman"/>
          <w:sz w:val="28"/>
          <w:szCs w:val="28"/>
        </w:rPr>
        <w:t xml:space="preserve"> </w:t>
      </w:r>
      <w:r w:rsidRPr="00536829">
        <w:rPr>
          <w:rFonts w:ascii="Times New Roman" w:hAnsi="Times New Roman"/>
          <w:sz w:val="28"/>
          <w:szCs w:val="28"/>
        </w:rPr>
        <w:t>Алексеевич</w:t>
      </w:r>
    </w:p>
    <w:p w:rsidR="007F598E" w:rsidRPr="00536829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6829">
        <w:rPr>
          <w:rFonts w:ascii="Times New Roman" w:hAnsi="Times New Roman"/>
          <w:sz w:val="28"/>
          <w:szCs w:val="28"/>
        </w:rPr>
        <w:t>Майоров</w:t>
      </w:r>
      <w:r w:rsidR="007F598E" w:rsidRPr="00536829">
        <w:rPr>
          <w:rFonts w:ascii="Times New Roman" w:hAnsi="Times New Roman"/>
          <w:sz w:val="28"/>
          <w:szCs w:val="28"/>
        </w:rPr>
        <w:t xml:space="preserve"> </w:t>
      </w:r>
      <w:r w:rsidRPr="00536829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536829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829">
        <w:rPr>
          <w:rFonts w:ascii="Times New Roman" w:hAnsi="Times New Roman"/>
          <w:sz w:val="28"/>
          <w:szCs w:val="28"/>
        </w:rPr>
        <w:t>Мольский</w:t>
      </w:r>
      <w:proofErr w:type="spellEnd"/>
      <w:r w:rsidRPr="00536829">
        <w:rPr>
          <w:rFonts w:ascii="Times New Roman" w:hAnsi="Times New Roman"/>
          <w:sz w:val="28"/>
          <w:szCs w:val="28"/>
        </w:rPr>
        <w:t xml:space="preserve"> Алексей Валерьевич</w:t>
      </w:r>
    </w:p>
    <w:p w:rsidR="00536829" w:rsidRDefault="0053682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536829" w:rsidRDefault="0053682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4F0439" w:rsidRPr="00536829" w:rsidRDefault="004F0439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36829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829">
        <w:rPr>
          <w:rFonts w:ascii="Times New Roman" w:hAnsi="Times New Roman"/>
          <w:sz w:val="28"/>
          <w:szCs w:val="28"/>
        </w:rPr>
        <w:t>Сасин</w:t>
      </w:r>
      <w:proofErr w:type="spellEnd"/>
      <w:r w:rsidRPr="00536829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536829" w:rsidRPr="00A95A2C" w:rsidRDefault="00536829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Антон Сергеевич</w:t>
      </w:r>
    </w:p>
    <w:p w:rsidR="000C780D" w:rsidRPr="00A95A2C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95A2C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A95A2C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A95A2C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95A2C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95A2C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B39" w:rsidRPr="00981B39" w:rsidRDefault="00981B39" w:rsidP="00981B3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B39">
        <w:rPr>
          <w:rFonts w:ascii="Times New Roman" w:eastAsia="Times New Roman" w:hAnsi="Times New Roman"/>
          <w:sz w:val="28"/>
          <w:szCs w:val="28"/>
          <w:lang w:eastAsia="ru-RU"/>
        </w:rPr>
        <w:t>1.Об избрании Председателя Совета директоров Общества.</w:t>
      </w:r>
    </w:p>
    <w:p w:rsidR="00981B39" w:rsidRPr="00981B39" w:rsidRDefault="00981B39" w:rsidP="00981B3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B39">
        <w:rPr>
          <w:rFonts w:ascii="Times New Roman" w:eastAsia="Times New Roman" w:hAnsi="Times New Roman"/>
          <w:sz w:val="28"/>
          <w:szCs w:val="28"/>
          <w:lang w:eastAsia="ru-RU"/>
        </w:rPr>
        <w:t xml:space="preserve">2.Об утверждении персональных задач директорам филиалов </w:t>
      </w:r>
      <w:r w:rsidRPr="00981B39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на 1 полугодие 2022 года.</w:t>
      </w:r>
    </w:p>
    <w:p w:rsidR="00981B39" w:rsidRPr="00981B39" w:rsidRDefault="00981B39" w:rsidP="00981B3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B39">
        <w:rPr>
          <w:rFonts w:ascii="Times New Roman" w:eastAsia="Times New Roman" w:hAnsi="Times New Roman"/>
          <w:sz w:val="28"/>
          <w:szCs w:val="28"/>
          <w:lang w:eastAsia="ru-RU"/>
        </w:rPr>
        <w:t>3.Об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01.01.2022.</w:t>
      </w:r>
    </w:p>
    <w:p w:rsidR="00981B39" w:rsidRPr="00981B39" w:rsidRDefault="00981B39" w:rsidP="00981B3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B39">
        <w:rPr>
          <w:rFonts w:ascii="Times New Roman" w:eastAsia="Times New Roman" w:hAnsi="Times New Roman"/>
          <w:sz w:val="28"/>
          <w:szCs w:val="28"/>
          <w:lang w:eastAsia="ru-RU"/>
        </w:rPr>
        <w:t>4.Об утверждении Политики ПАО «Россети Северный Кавказ» в области энергосбережения и повышения энергетической эффективности.</w:t>
      </w:r>
    </w:p>
    <w:p w:rsidR="00981B39" w:rsidRPr="00981B39" w:rsidRDefault="00981B39" w:rsidP="00981B3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6E" w:rsidRPr="0092125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:rsidR="0081374B" w:rsidRPr="00981B39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981B39">
        <w:rPr>
          <w:sz w:val="28"/>
          <w:szCs w:val="28"/>
        </w:rPr>
        <w:t>Итог</w:t>
      </w:r>
      <w:r w:rsidR="00467746" w:rsidRPr="00981B39">
        <w:rPr>
          <w:sz w:val="28"/>
          <w:szCs w:val="28"/>
        </w:rPr>
        <w:t>и голосования и решени</w:t>
      </w:r>
      <w:r w:rsidR="00666717" w:rsidRPr="00981B39">
        <w:rPr>
          <w:sz w:val="28"/>
          <w:szCs w:val="28"/>
        </w:rPr>
        <w:t>я</w:t>
      </w:r>
      <w:r w:rsidR="00467746" w:rsidRPr="00981B39">
        <w:rPr>
          <w:sz w:val="28"/>
          <w:szCs w:val="28"/>
        </w:rPr>
        <w:t>, принят</w:t>
      </w:r>
      <w:r w:rsidR="00666717" w:rsidRPr="00981B39">
        <w:rPr>
          <w:sz w:val="28"/>
          <w:szCs w:val="28"/>
        </w:rPr>
        <w:t>ы</w:t>
      </w:r>
      <w:r w:rsidR="00467746" w:rsidRPr="00981B39">
        <w:rPr>
          <w:sz w:val="28"/>
          <w:szCs w:val="28"/>
        </w:rPr>
        <w:t>е по вопро</w:t>
      </w:r>
      <w:r w:rsidR="00666717" w:rsidRPr="00981B39">
        <w:rPr>
          <w:sz w:val="28"/>
          <w:szCs w:val="28"/>
        </w:rPr>
        <w:t xml:space="preserve">сам </w:t>
      </w:r>
      <w:r w:rsidRPr="00981B39">
        <w:rPr>
          <w:sz w:val="28"/>
          <w:szCs w:val="28"/>
        </w:rPr>
        <w:t>повестки дня:</w:t>
      </w:r>
    </w:p>
    <w:p w:rsidR="00EC26D9" w:rsidRPr="00981B39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981B39" w:rsidRPr="00803BB4" w:rsidRDefault="00981B39" w:rsidP="00981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B4">
        <w:rPr>
          <w:rFonts w:ascii="Times New Roman" w:hAnsi="Times New Roman"/>
          <w:sz w:val="28"/>
          <w:szCs w:val="28"/>
        </w:rPr>
        <w:t xml:space="preserve">Вопрос № 1. </w:t>
      </w:r>
      <w:r w:rsidRPr="001E3B1E">
        <w:rPr>
          <w:rStyle w:val="FontStyle15"/>
          <w:sz w:val="28"/>
          <w:szCs w:val="28"/>
        </w:rPr>
        <w:t>Об избрании Председателя Совета директоров Общества</w:t>
      </w:r>
      <w:r w:rsidRPr="00803BB4">
        <w:rPr>
          <w:rFonts w:ascii="Times New Roman" w:hAnsi="Times New Roman"/>
          <w:sz w:val="28"/>
          <w:szCs w:val="28"/>
        </w:rPr>
        <w:t>.</w:t>
      </w:r>
    </w:p>
    <w:p w:rsidR="00981B39" w:rsidRPr="00803BB4" w:rsidRDefault="00981B39" w:rsidP="00981B39">
      <w:pPr>
        <w:widowControl w:val="0"/>
        <w:tabs>
          <w:tab w:val="left" w:pos="54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3BB4">
        <w:rPr>
          <w:rFonts w:ascii="Times New Roman" w:hAnsi="Times New Roman"/>
          <w:sz w:val="28"/>
          <w:szCs w:val="26"/>
        </w:rPr>
        <w:lastRenderedPageBreak/>
        <w:t>ПРОЕКТ РЕШЕНИЯ:</w:t>
      </w:r>
    </w:p>
    <w:p w:rsidR="00981B39" w:rsidRPr="00803BB4" w:rsidRDefault="00981B39" w:rsidP="00981B39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E3B1E">
        <w:rPr>
          <w:rFonts w:ascii="Times New Roman" w:hAnsi="Times New Roman"/>
          <w:sz w:val="28"/>
          <w:szCs w:val="28"/>
        </w:rPr>
        <w:t xml:space="preserve">Избрать Председателем Совета директоров Общества </w:t>
      </w:r>
      <w:proofErr w:type="spellStart"/>
      <w:r w:rsidRPr="001E3B1E">
        <w:rPr>
          <w:rFonts w:ascii="Times New Roman" w:hAnsi="Times New Roman"/>
          <w:sz w:val="28"/>
          <w:szCs w:val="28"/>
        </w:rPr>
        <w:t>Мольского</w:t>
      </w:r>
      <w:proofErr w:type="spellEnd"/>
      <w:r w:rsidRPr="001E3B1E">
        <w:rPr>
          <w:rFonts w:ascii="Times New Roman" w:hAnsi="Times New Roman"/>
          <w:sz w:val="28"/>
          <w:szCs w:val="28"/>
        </w:rPr>
        <w:t xml:space="preserve"> Алексея Валерьевича, заместителя Генерального директора по инвестициям, капитальному строительству и реализации услуг ПАО «Россети».</w:t>
      </w:r>
    </w:p>
    <w:p w:rsidR="00886CD0" w:rsidRPr="006E131B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6E131B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981B39"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Краинский Д.В.,</w:t>
      </w:r>
      <w:r w:rsid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B39" w:rsidRPr="006E131B">
        <w:rPr>
          <w:rFonts w:ascii="Times New Roman" w:eastAsia="Times New Roman" w:hAnsi="Times New Roman"/>
          <w:sz w:val="28"/>
          <w:szCs w:val="28"/>
          <w:lang w:eastAsia="ru-RU"/>
        </w:rPr>
        <w:t>Левченко Р.А., Майоров А.В.,</w:t>
      </w:r>
      <w:r w:rsid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1B39" w:rsidRPr="006E131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="00981B39"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</w:t>
      </w:r>
      <w:r w:rsid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B39" w:rsidRPr="006E131B">
        <w:rPr>
          <w:rFonts w:ascii="Times New Roman" w:eastAsia="Times New Roman" w:hAnsi="Times New Roman"/>
          <w:sz w:val="28"/>
          <w:szCs w:val="28"/>
          <w:lang w:eastAsia="ru-RU"/>
        </w:rPr>
        <w:t>Полинов А.А., Прохоров Е.В.,</w:t>
      </w:r>
      <w:r w:rsidR="006E131B"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131B" w:rsidRPr="006E131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6E131B"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</w:t>
      </w:r>
      <w:r w:rsidR="00AC4C9E"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6CD0" w:rsidRPr="006E131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6E131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Об утверждении персональных задач директорам филиалов </w:t>
      </w:r>
      <w:bookmarkStart w:id="0" w:name="_GoBack"/>
      <w:bookmarkEnd w:id="0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 на 1 полугодие 2022 года.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ПРОЕКТ РЕШЕНИЯ:</w:t>
      </w:r>
    </w:p>
    <w:p w:rsidR="006E131B" w:rsidRPr="006E131B" w:rsidRDefault="006E131B" w:rsidP="00CF2E5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1. Утвердить персональные задачи директорам филиалов Общества на 1 полугодие 2022 года по достижению плановых показателей уровня потерь электроэнергии и достижению уровня оплаты поставленной электроэнергии на розничном рынке согласно приложениям 1-6 к настоящему решению Совета директоров Общества.</w:t>
      </w:r>
    </w:p>
    <w:p w:rsidR="006E131B" w:rsidRPr="006E131B" w:rsidRDefault="006E131B" w:rsidP="00CF2E5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2. Директорам филиалов Общества обеспечить исполнение персональных задач в части плановых показателей уровня потерь электроэнергии и уровня оплаты поставленной электроэнергии на розничном рынке по итогам 1 полугодия 2022 года.</w:t>
      </w:r>
    </w:p>
    <w:p w:rsidR="006E131B" w:rsidRPr="006E131B" w:rsidRDefault="006E131B" w:rsidP="00CF2E5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3. Единоличному исполнительному органу Общества по итогам 1 полугодия 2022 года представить Совету директоров Общества отчет о выполнении установленных персональных задач директорам филиалов Общества за 1 полугодие 2022 года.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Майоров А.В., </w:t>
      </w:r>
      <w:proofErr w:type="spellStart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Полинов А.А., Прохоров Е.В., </w:t>
      </w:r>
      <w:proofErr w:type="spellStart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Вопрос № 3. 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01.01.2022.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ПРОЕКТ РЕШЕНИЯ:</w:t>
      </w:r>
    </w:p>
    <w:p w:rsidR="006E131B" w:rsidRPr="006E131B" w:rsidRDefault="006E131B" w:rsidP="00CF2E5B">
      <w:pPr>
        <w:tabs>
          <w:tab w:val="left" w:pos="4536"/>
          <w:tab w:val="left" w:pos="6521"/>
          <w:tab w:val="left" w:pos="6663"/>
          <w:tab w:val="left" w:pos="6946"/>
          <w:tab w:val="left" w:pos="7655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план-график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01.01.2022, в соответствии с приложением 7 к настоящему решению Совета директоров Общества.</w:t>
      </w:r>
    </w:p>
    <w:p w:rsidR="006E131B" w:rsidRPr="006E131B" w:rsidRDefault="006E131B" w:rsidP="00CF2E5B">
      <w:pPr>
        <w:tabs>
          <w:tab w:val="left" w:pos="4536"/>
          <w:tab w:val="left" w:pos="6521"/>
          <w:tab w:val="left" w:pos="6663"/>
          <w:tab w:val="left" w:pos="6946"/>
          <w:tab w:val="left" w:pos="7655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2. Принять к сведению отчет ПАО «Россети Северный Кавказ» об исполнении плана-графика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01.10.2021, в соответствии с приложением 8 к настоящему решению Совета директоров Общества.</w:t>
      </w:r>
    </w:p>
    <w:p w:rsidR="006E131B" w:rsidRPr="006E131B" w:rsidRDefault="006E131B" w:rsidP="00CF2E5B">
      <w:pPr>
        <w:tabs>
          <w:tab w:val="left" w:pos="4536"/>
          <w:tab w:val="left" w:pos="6521"/>
          <w:tab w:val="left" w:pos="6663"/>
          <w:tab w:val="left" w:pos="6946"/>
          <w:tab w:val="left" w:pos="7655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Принять к сведению отчет ПАО «Россети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4 квартале 2021 года в соответствии с приложением 9 к настоящему решению Совета директоров Общества.</w:t>
      </w:r>
    </w:p>
    <w:p w:rsidR="006E131B" w:rsidRPr="006E131B" w:rsidRDefault="006E131B" w:rsidP="00CF2E5B">
      <w:pPr>
        <w:tabs>
          <w:tab w:val="left" w:pos="4536"/>
          <w:tab w:val="left" w:pos="6521"/>
          <w:tab w:val="left" w:pos="6663"/>
          <w:tab w:val="left" w:pos="6946"/>
          <w:tab w:val="left" w:pos="7655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4. Принять к сведению отчет генерального директора ПАО «Россети Северный Кавказ» о погашении за 12 месяцев 2021 года просроченной дебиторской задолженности, сложившейся на 01.01.2021, в соответствии с приложением 10 к настоящему решению Совета директоров Общества.</w:t>
      </w:r>
    </w:p>
    <w:p w:rsidR="006E131B" w:rsidRPr="006E131B" w:rsidRDefault="006E131B" w:rsidP="00CF2E5B">
      <w:pPr>
        <w:tabs>
          <w:tab w:val="left" w:pos="4536"/>
          <w:tab w:val="left" w:pos="6521"/>
          <w:tab w:val="left" w:pos="6663"/>
          <w:tab w:val="left" w:pos="6946"/>
          <w:tab w:val="left" w:pos="7655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5. Поручить Единоличному исполнительному органу Общества:</w:t>
      </w:r>
    </w:p>
    <w:p w:rsidR="006E131B" w:rsidRPr="006E131B" w:rsidRDefault="006E131B" w:rsidP="00CF2E5B">
      <w:pPr>
        <w:tabs>
          <w:tab w:val="left" w:pos="4536"/>
          <w:tab w:val="left" w:pos="6521"/>
          <w:tab w:val="left" w:pos="6663"/>
          <w:tab w:val="left" w:pos="6946"/>
          <w:tab w:val="left" w:pos="7655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5.1. Обеспечить погашение в 2022 году 329,6 млн рублей просроченной дебиторской задолженности из величины, сложившейся на 01.01.2022, в том числе 1,9 млн рублей в I квартале 2022 года, 223,2 млн рублей во II квартале 2022 года, 7,0 млн рублей в III квартале 2022 года, 97,5 млн рублей в IV квартале 2022 года.</w:t>
      </w:r>
    </w:p>
    <w:p w:rsidR="006E131B" w:rsidRPr="006E131B" w:rsidRDefault="006E131B" w:rsidP="00CF2E5B">
      <w:pPr>
        <w:tabs>
          <w:tab w:val="left" w:pos="4536"/>
          <w:tab w:val="left" w:pos="6521"/>
          <w:tab w:val="left" w:pos="6663"/>
          <w:tab w:val="left" w:pos="6946"/>
          <w:tab w:val="left" w:pos="7655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5.2. Обеспечить ежеквартальное представление в рамках данного вопроса информации о ходе исполнения поручения, указанного в п. 5.1. настоящего решения (нарастающим итогом с начала года).</w:t>
      </w:r>
    </w:p>
    <w:p w:rsid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Майоров А.В., </w:t>
      </w:r>
      <w:proofErr w:type="spellStart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Полинов А.А., Прохоров Е.В., </w:t>
      </w:r>
      <w:proofErr w:type="spellStart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Вопрос № 4. Об утверждении Политики ПАО «Россети Северный Кавказ» в области энергосбережения и повышения энергетической эффективности.</w:t>
      </w:r>
    </w:p>
    <w:p w:rsidR="006E131B" w:rsidRPr="006E131B" w:rsidRDefault="006E131B" w:rsidP="006E131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ПРОЕКТ РЕШЕНИЯ:</w:t>
      </w:r>
    </w:p>
    <w:p w:rsidR="008576E4" w:rsidRPr="0092125D" w:rsidRDefault="006E131B" w:rsidP="00CF2E5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Утвердить Политику ПАО «Россети Северный Кавказ» в области энергосбережения и повышения энергетической эффективности согласно приложению 11 к настоящему решению Совета директоров Общества.</w:t>
      </w:r>
    </w:p>
    <w:p w:rsidR="006E131B" w:rsidRPr="006E131B" w:rsidRDefault="006E131B" w:rsidP="006E1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Майоров А.В., </w:t>
      </w:r>
      <w:proofErr w:type="spellStart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Полинов А.А., Прохоров Е.В., </w:t>
      </w:r>
      <w:proofErr w:type="spellStart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6E131B" w:rsidRPr="006E131B" w:rsidRDefault="006E131B" w:rsidP="006E1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B7218" w:rsidRDefault="006E131B" w:rsidP="006E1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31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6E131B" w:rsidRDefault="006E131B" w:rsidP="006E1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18" w:rsidRDefault="009B7218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Семагина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F5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4039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2F7094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0439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82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899"/>
    <w:rsid w:val="00592B46"/>
    <w:rsid w:val="00593BEC"/>
    <w:rsid w:val="00593CAE"/>
    <w:rsid w:val="0059510C"/>
    <w:rsid w:val="005A02DF"/>
    <w:rsid w:val="005A0D8C"/>
    <w:rsid w:val="005A2253"/>
    <w:rsid w:val="005A46FA"/>
    <w:rsid w:val="005A5AF1"/>
    <w:rsid w:val="005A66B1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31B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331C"/>
    <w:rsid w:val="00823FBF"/>
    <w:rsid w:val="008244C1"/>
    <w:rsid w:val="0082751C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125D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1B39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218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6F5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1B0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7AC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15D1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2E5B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133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16345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9627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  <w:style w:type="paragraph" w:styleId="afc">
    <w:name w:val="Normal (Web)"/>
    <w:basedOn w:val="a"/>
    <w:rsid w:val="009B7218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16CA-6683-4C83-A34F-40679C72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Семагина Светлана Александровна</cp:lastModifiedBy>
  <cp:revision>127</cp:revision>
  <cp:lastPrinted>2022-07-01T06:59:00Z</cp:lastPrinted>
  <dcterms:created xsi:type="dcterms:W3CDTF">2021-03-24T15:52:00Z</dcterms:created>
  <dcterms:modified xsi:type="dcterms:W3CDTF">2022-07-01T07:01:00Z</dcterms:modified>
</cp:coreProperties>
</file>