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B57A79" wp14:editId="47285DD5">
            <wp:simplePos x="0" y="0"/>
            <wp:positionH relativeFrom="column">
              <wp:posOffset>9525</wp:posOffset>
            </wp:positionH>
            <wp:positionV relativeFrom="page">
              <wp:posOffset>459105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EC6" w:rsidRDefault="00E34EC6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5D78" w:rsidRDefault="00315D7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EC2E42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E67CD0"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C43129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6D7E7D" w:rsidRPr="00EC2E42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EC2E4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D04F2B" w:rsidRPr="00EC2E42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C2E42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Пятигорск,                         ул. </w:t>
      </w:r>
      <w:proofErr w:type="gramStart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Подстанционная</w:t>
      </w:r>
      <w:proofErr w:type="gramEnd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, д.13а, ПАО «</w:t>
      </w: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EC2E42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проведения: 18</w:t>
      </w:r>
      <w:r w:rsidR="00097CF8"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401B41"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D7E7D"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44533C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097CF8"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июня</w:t>
      </w:r>
      <w:r w:rsidR="00401B41"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</w:t>
      </w: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EC2E42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аудиту Совета директоров ПАО «Россети Северный Кавказ» </w:t>
      </w:r>
      <w:r w:rsidR="00E44DC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EC2E42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D04F2B" w:rsidRPr="00EC2E42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C2E4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850" w:rsidRPr="006C0850" w:rsidRDefault="006C0850" w:rsidP="006C0850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850">
        <w:rPr>
          <w:rFonts w:ascii="Times New Roman" w:eastAsia="Times New Roman" w:hAnsi="Times New Roman"/>
          <w:sz w:val="28"/>
          <w:szCs w:val="28"/>
          <w:lang w:eastAsia="ru-RU"/>
        </w:rPr>
        <w:t>1. Об Отчете Комитета по аудиту Совету директоров ПАО «Россети Северный Кавказ» о проделанной работе в 2020 – 2021 корпоративном году.</w:t>
      </w:r>
    </w:p>
    <w:p w:rsidR="006C0850" w:rsidRPr="006C0850" w:rsidRDefault="006C0850" w:rsidP="006C0850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850">
        <w:rPr>
          <w:rFonts w:ascii="Times New Roman" w:eastAsia="Times New Roman" w:hAnsi="Times New Roman"/>
          <w:sz w:val="28"/>
          <w:szCs w:val="28"/>
          <w:lang w:eastAsia="ru-RU"/>
        </w:rPr>
        <w:t>2. Об исполнении поручений Комитета по аудиту Совета директоров ПАО «Россети Северный Кавказ» в 2020 – 2021 корпоративном году.</w:t>
      </w:r>
    </w:p>
    <w:p w:rsidR="006C0850" w:rsidRPr="006C0850" w:rsidRDefault="006C0850" w:rsidP="006C08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08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 w:rsidRPr="006C08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рассмотрении отчета подразделения внутреннего аудита о выполнении плана работы и результатах деятельности внутреннего аудита за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r w:rsidRPr="006C08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 квартал 2021 года. </w:t>
      </w:r>
    </w:p>
    <w:p w:rsidR="006C0850" w:rsidRPr="006C0850" w:rsidRDefault="006C0850" w:rsidP="006C08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850">
        <w:rPr>
          <w:rFonts w:ascii="Times New Roman" w:eastAsia="Times New Roman" w:hAnsi="Times New Roman"/>
          <w:sz w:val="28"/>
          <w:szCs w:val="28"/>
          <w:lang w:eastAsia="ru-RU"/>
        </w:rPr>
        <w:t>4. О предварительном рассмотрении отчета Единоличного исполнительного органа ПАО «Россети Северный Кавказ» об организации и функционировании системы внутреннего контроля по итогам 2020 года.</w:t>
      </w:r>
    </w:p>
    <w:p w:rsidR="006C0850" w:rsidRPr="006C0850" w:rsidRDefault="006C0850" w:rsidP="006C08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C2E4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EC2E4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EC2E42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1A4" w:rsidRPr="00CD11A4" w:rsidRDefault="006D7E7D" w:rsidP="00CD11A4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CD11A4" w:rsidRPr="00CD11A4">
        <w:rPr>
          <w:rFonts w:ascii="Times New Roman" w:eastAsia="Times New Roman" w:hAnsi="Times New Roman"/>
          <w:bCs/>
          <w:sz w:val="28"/>
          <w:szCs w:val="28"/>
          <w:lang w:eastAsia="ru-RU"/>
        </w:rPr>
        <w:t>Об Отчете Комитета по аудиту Совету директоров ПАО «Россети Северный Кавказ» о проделанной работе в 2020 – 2021 корпоративном году.</w:t>
      </w:r>
    </w:p>
    <w:p w:rsidR="006D7E7D" w:rsidRPr="00EC2E42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CD11A4" w:rsidRPr="00CD11A4" w:rsidRDefault="00CD11A4" w:rsidP="00CD11A4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1A4">
        <w:rPr>
          <w:rFonts w:ascii="Times New Roman" w:eastAsia="Times New Roman" w:hAnsi="Times New Roman"/>
          <w:sz w:val="28"/>
          <w:szCs w:val="28"/>
          <w:lang w:eastAsia="ru-RU"/>
        </w:rPr>
        <w:t xml:space="preserve">1. Рекомендовать Совету директоров ПАО «Россети Северный Кавказ» принять к сведению Отчет Комитета по аудиту Совета директоров </w:t>
      </w:r>
      <w:r w:rsidRPr="00CD11A4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о проделанной работе в 2020 – 2021 корпоративном году в соответствии с приложением 1 к настоящему решению Комитета по аудиту.</w:t>
      </w:r>
    </w:p>
    <w:p w:rsidR="00CD11A4" w:rsidRPr="00CD11A4" w:rsidRDefault="00CD11A4" w:rsidP="00CD11A4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1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Секретарю Комитета по аудиту при подписании Отчета Комитета по аудиту Совета директоров ПАО «Россети Северный Кавказ» о проделанной работе в 2020 – 2021 корпоративном году у Председателя Комитета по аудиту актуализировать информацию с учетом участия членов Комитета по аудиту в настоящем заседании, а также в случае проведения дополнительных заседаний.</w:t>
      </w:r>
    </w:p>
    <w:p w:rsidR="005E4404" w:rsidRPr="00EC2E42" w:rsidRDefault="005E4404" w:rsidP="00CD11A4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D7E7D" w:rsidRPr="00EC2E42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EC2E42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proofErr w:type="spellStart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EC2E42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E0754" w:rsidRDefault="00DE0754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EBC" w:rsidRDefault="00860EB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404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№2: </w:t>
      </w:r>
      <w:r w:rsidR="00C947E2" w:rsidRPr="00C947E2">
        <w:rPr>
          <w:rFonts w:ascii="Times New Roman" w:eastAsia="Times New Roman" w:hAnsi="Times New Roman"/>
          <w:bCs/>
          <w:sz w:val="28"/>
          <w:szCs w:val="28"/>
          <w:lang w:eastAsia="ru-RU"/>
        </w:rPr>
        <w:t>Об исполнении поручений Комитета по аудиту Совета директоров ПАО «Россети Северный Кавказ» в 2020 – 2021 корпоративном году.</w:t>
      </w:r>
    </w:p>
    <w:p w:rsidR="00980B4A" w:rsidRPr="00EC2E42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403D11" w:rsidRPr="008B7233" w:rsidRDefault="00403D11" w:rsidP="00403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723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Отчет об исполнении поручений Комитета по аудиту Совета директоров ПАО «Россети Северный Кавказ» в 2020 – 2021 корпоративном году в соответствии с приложением </w:t>
      </w:r>
      <w:r w:rsidRPr="008E6BA4">
        <w:rPr>
          <w:rFonts w:ascii="Times New Roman" w:eastAsia="Times New Roman" w:hAnsi="Times New Roman"/>
          <w:sz w:val="28"/>
          <w:szCs w:val="28"/>
          <w:lang w:eastAsia="ru-RU"/>
        </w:rPr>
        <w:t>2 к настоящему решению Комитета по аудиту</w:t>
      </w:r>
      <w:r w:rsidRPr="008B72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5B4B" w:rsidRDefault="00BD5B4B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B4B" w:rsidRPr="00EC2E42" w:rsidRDefault="00BD5B4B" w:rsidP="00BD5B4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</w:t>
      </w:r>
      <w:proofErr w:type="spellStart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BD5B4B" w:rsidRPr="00EC2E42" w:rsidRDefault="00BD5B4B" w:rsidP="00BD5B4B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D5B4B" w:rsidRPr="00EC2E42" w:rsidRDefault="00BD5B4B" w:rsidP="00BD5B4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D5B4B" w:rsidRPr="00EC2E42" w:rsidRDefault="00BD5B4B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B4A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A9B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392A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92A9B" w:rsidRPr="00392A9B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отчета подразделения внутреннего аудита о выполнении плана работы и результатах деятельности внутреннего аудита за        1 квартал 2021 года.</w:t>
      </w:r>
    </w:p>
    <w:p w:rsidR="00127CEC" w:rsidRPr="00127CEC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144176" w:rsidRPr="00144176" w:rsidRDefault="00144176" w:rsidP="00144176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4176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Одобрить отчет Дирекции внутреннего аудита и контроля </w:t>
      </w:r>
      <w:r w:rsidRPr="00144176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о выполнении плана работы и результатах деятельности внутреннего аудита за 1 квартал 2021 года в соответствии с                        приложением 3 к настоящему решению Комитета по аудиту.</w:t>
      </w:r>
    </w:p>
    <w:p w:rsidR="00127CEC" w:rsidRPr="00127CEC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CEC" w:rsidRPr="00127CEC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C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</w:t>
      </w:r>
      <w:proofErr w:type="spellStart"/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127CEC" w:rsidRPr="00127CEC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27CEC" w:rsidRPr="00127CEC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127CEC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EBC" w:rsidRDefault="00860EB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41E" w:rsidRPr="00E2141E" w:rsidRDefault="00127CEC" w:rsidP="00E2141E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14417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2141E" w:rsidRPr="00E2141E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предварительном рассмотрении отчета Единоличного исполнительного органа ПАО «Россети Северный Кавказ» об организации и функционировании системы внутреннего контроля по итогам 2020 года.</w:t>
      </w:r>
    </w:p>
    <w:p w:rsidR="00127CEC" w:rsidRPr="00127CEC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E2141E" w:rsidRDefault="00E2141E" w:rsidP="00E214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41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Совету директоров ПАО «Россети Северный Кавказ» принять следующее решение: </w:t>
      </w:r>
    </w:p>
    <w:p w:rsidR="00E2141E" w:rsidRPr="00E2141E" w:rsidRDefault="00E2141E" w:rsidP="00E214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14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«Принять к сведению отчет Единоличного исполнительного органа </w:t>
      </w:r>
      <w:r w:rsidRPr="00E2141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ПАО «Россети Северный Кавказ» об организации и функционировании системы внутреннего контроля, включая информацию о реализации мероприятий по поддержанию системы внутреннего контроля по итогам </w:t>
      </w:r>
      <w:r w:rsidRPr="00E2141E">
        <w:rPr>
          <w:rFonts w:ascii="Times New Roman" w:eastAsia="Times New Roman" w:hAnsi="Times New Roman"/>
          <w:sz w:val="28"/>
          <w:szCs w:val="28"/>
          <w:lang w:eastAsia="ru-RU"/>
        </w:rPr>
        <w:br/>
        <w:t>2020 года, в соответствии с приложением к настоящему решению».</w:t>
      </w:r>
    </w:p>
    <w:p w:rsidR="00127CEC" w:rsidRPr="00127CEC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CEC" w:rsidRPr="00127CEC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C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</w:t>
      </w:r>
      <w:proofErr w:type="spellStart"/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127CEC" w:rsidRPr="00127CEC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27CEC" w:rsidRPr="00127CEC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127CEC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CEC" w:rsidRPr="00EC2E42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7598"/>
      </w:tblGrid>
      <w:tr w:rsidR="006D7E7D" w:rsidRPr="00EC2E42" w:rsidTr="00F17981">
        <w:trPr>
          <w:trHeight w:val="822"/>
        </w:trPr>
        <w:tc>
          <w:tcPr>
            <w:tcW w:w="1829" w:type="dxa"/>
            <w:shd w:val="clear" w:color="auto" w:fill="auto"/>
          </w:tcPr>
          <w:p w:rsidR="006D7E7D" w:rsidRPr="00EC2E4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2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598" w:type="dxa"/>
            <w:shd w:val="clear" w:color="auto" w:fill="auto"/>
          </w:tcPr>
          <w:p w:rsidR="004E051C" w:rsidRDefault="004E051C" w:rsidP="005D6035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</w:t>
            </w:r>
            <w:r w:rsidR="00AA053C" w:rsidRPr="00AA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Комитета по аудиту Совета директоров </w:t>
            </w:r>
            <w:r w:rsidR="00AA053C" w:rsidRPr="00AA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ПАО «Россети Северный Кавказ» о проделанной работе в 2020 – 2021 корпоративном году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051C" w:rsidRDefault="004E051C" w:rsidP="005D6035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</w:t>
            </w:r>
            <w:r w:rsidR="007C27BA" w:rsidRPr="007C2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об исполнении поручений Комитета по аудиту Совета директоров ПАО «Россети Северный Кавказ»</w:t>
            </w:r>
            <w:r w:rsidR="007C2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7C27BA" w:rsidRPr="007C2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2020 – 2021 корпоративном году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C27BA" w:rsidRDefault="00F53EF6" w:rsidP="005D6035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3. </w:t>
            </w:r>
            <w:bookmarkStart w:id="0" w:name="_GoBack"/>
            <w:bookmarkEnd w:id="0"/>
            <w:r w:rsidR="007C2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C27BA" w:rsidRPr="007C2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тчет Дирекции внутреннего аудита и контроля </w:t>
            </w:r>
            <w:r w:rsidR="007C27BA" w:rsidRPr="007C2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ПАО «Россети Северный Кавказ» о выполнении плана работы и результатах деятельности внутреннего аудита </w:t>
            </w:r>
            <w:r w:rsidR="007C2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7C27BA" w:rsidRPr="007C2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1 квартал 2021 года</w:t>
            </w:r>
          </w:p>
          <w:p w:rsidR="006D7E7D" w:rsidRPr="00EC2E42" w:rsidRDefault="00280FEB" w:rsidP="005D6035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5D6035"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  <w:r w:rsidR="006D7E7D"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Опросные листы членов Комитета по аудиту</w:t>
            </w:r>
            <w:r w:rsidR="004D3894" w:rsidRPr="00EC2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Совета директоров ПАО «Россети Северный Кавказ»</w:t>
            </w:r>
            <w:r w:rsidR="006D7E7D"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EC2E42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F1" w:rsidRPr="00EC2E42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C2E42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EC2E42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EC2E4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EC2E4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EC2E42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  <w:r w:rsidR="00970730"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EC2E42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EC2E4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EC2E42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Н.В.</w:t>
            </w:r>
            <w:r w:rsidR="00607F5F"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EC2E42" w:rsidRDefault="00A2422F" w:rsidP="00C8583A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A2422F" w:rsidRPr="00EC2E42" w:rsidSect="00DE0754">
      <w:footerReference w:type="even" r:id="rId10"/>
      <w:footerReference w:type="default" r:id="rId11"/>
      <w:pgSz w:w="11906" w:h="16838"/>
      <w:pgMar w:top="1560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A2" w:rsidRDefault="005B40A2">
      <w:pPr>
        <w:spacing w:after="0" w:line="240" w:lineRule="auto"/>
      </w:pPr>
      <w:r>
        <w:separator/>
      </w:r>
    </w:p>
  </w:endnote>
  <w:endnote w:type="continuationSeparator" w:id="0">
    <w:p w:rsidR="005B40A2" w:rsidRDefault="005B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EF6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A2" w:rsidRDefault="005B40A2">
      <w:pPr>
        <w:spacing w:after="0" w:line="240" w:lineRule="auto"/>
      </w:pPr>
      <w:r>
        <w:separator/>
      </w:r>
    </w:p>
  </w:footnote>
  <w:footnote w:type="continuationSeparator" w:id="0">
    <w:p w:rsidR="005B40A2" w:rsidRDefault="005B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13"/>
  </w:num>
  <w:num w:numId="3">
    <w:abstractNumId w:val="22"/>
  </w:num>
  <w:num w:numId="4">
    <w:abstractNumId w:val="36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40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0"/>
  </w:num>
  <w:num w:numId="21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7963"/>
    <w:rsid w:val="000B38C0"/>
    <w:rsid w:val="000B4A98"/>
    <w:rsid w:val="000B5F30"/>
    <w:rsid w:val="000B73DE"/>
    <w:rsid w:val="000C1F6B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176"/>
    <w:rsid w:val="00144B59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C754E"/>
    <w:rsid w:val="001D0E44"/>
    <w:rsid w:val="001D13F4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60610"/>
    <w:rsid w:val="002620E0"/>
    <w:rsid w:val="002634A3"/>
    <w:rsid w:val="00266B06"/>
    <w:rsid w:val="002726F9"/>
    <w:rsid w:val="00277140"/>
    <w:rsid w:val="00277A42"/>
    <w:rsid w:val="00280FEB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54FA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5D78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2A9B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3F07"/>
    <w:rsid w:val="003C40A3"/>
    <w:rsid w:val="003C455F"/>
    <w:rsid w:val="003C46C2"/>
    <w:rsid w:val="003C5BF0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3D11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B40A2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4404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0850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0DB5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8035F"/>
    <w:rsid w:val="00980B4A"/>
    <w:rsid w:val="00984598"/>
    <w:rsid w:val="00990167"/>
    <w:rsid w:val="00990687"/>
    <w:rsid w:val="009906FE"/>
    <w:rsid w:val="00991731"/>
    <w:rsid w:val="0099204A"/>
    <w:rsid w:val="00992A16"/>
    <w:rsid w:val="00993259"/>
    <w:rsid w:val="009945C0"/>
    <w:rsid w:val="00994642"/>
    <w:rsid w:val="00995518"/>
    <w:rsid w:val="0099735D"/>
    <w:rsid w:val="009A08FB"/>
    <w:rsid w:val="009B3779"/>
    <w:rsid w:val="009B5F31"/>
    <w:rsid w:val="009C35C8"/>
    <w:rsid w:val="009C6FAB"/>
    <w:rsid w:val="009C7B05"/>
    <w:rsid w:val="009D07B4"/>
    <w:rsid w:val="009D4E81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57BD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2DE"/>
    <w:rsid w:val="00C50729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F04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8511-54D0-4A66-9725-058956A2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173</cp:revision>
  <cp:lastPrinted>2021-06-16T07:34:00Z</cp:lastPrinted>
  <dcterms:created xsi:type="dcterms:W3CDTF">2020-08-13T08:54:00Z</dcterms:created>
  <dcterms:modified xsi:type="dcterms:W3CDTF">2021-06-21T11:32:00Z</dcterms:modified>
</cp:coreProperties>
</file>