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B0" w:rsidRDefault="006032B0" w:rsidP="000143F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652401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0143F9">
        <w:rPr>
          <w:rFonts w:ascii="Times New Roman" w:hAnsi="Times New Roman" w:cs="Times New Roman"/>
          <w:color w:val="auto"/>
          <w:sz w:val="24"/>
          <w:szCs w:val="24"/>
        </w:rPr>
        <w:t xml:space="preserve"> «МРСК </w:t>
      </w:r>
      <w:r w:rsidR="007E47B9" w:rsidRPr="007E47B9">
        <w:rPr>
          <w:rFonts w:ascii="Times New Roman" w:hAnsi="Times New Roman" w:cs="Times New Roman"/>
          <w:color w:val="auto"/>
          <w:sz w:val="24"/>
          <w:szCs w:val="24"/>
        </w:rPr>
        <w:t>СЕВЕРНОГО КАВКАЗА</w:t>
      </w:r>
      <w:r w:rsidR="000143F9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7E47B9" w:rsidRPr="007E47B9" w:rsidRDefault="007E47B9" w:rsidP="007E47B9"/>
    <w:p w:rsidR="00C45AAE" w:rsidRPr="006032B0" w:rsidRDefault="00405B1D" w:rsidP="006032B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032B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DF4464" w:rsidRPr="006032B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6</w:t>
      </w:r>
      <w:r w:rsidRPr="006032B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C45AAE" w:rsidRPr="006032B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</w:t>
      </w:r>
    </w:p>
    <w:p w:rsidR="006032B0" w:rsidRDefault="006032B0" w:rsidP="006032B0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6032B0" w:rsidRDefault="008C2E25" w:rsidP="006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6032B0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6032B0">
        <w:rPr>
          <w:rFonts w:ascii="Times New Roman" w:hAnsi="Times New Roman" w:cs="Times New Roman"/>
          <w:sz w:val="24"/>
          <w:szCs w:val="24"/>
        </w:rPr>
        <w:t>.</w:t>
      </w:r>
    </w:p>
    <w:p w:rsidR="005B627E" w:rsidRPr="006032B0" w:rsidRDefault="008C2E25" w:rsidP="00603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03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6032B0">
        <w:rPr>
          <w:rFonts w:ascii="Times New Roman" w:hAnsi="Times New Roman" w:cs="Times New Roman"/>
          <w:sz w:val="24"/>
          <w:szCs w:val="24"/>
        </w:rPr>
        <w:t>п</w:t>
      </w:r>
      <w:r w:rsidR="00584BD8" w:rsidRPr="006032B0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6032B0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6032B0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6032B0">
        <w:rPr>
          <w:rFonts w:ascii="Times New Roman" w:hAnsi="Times New Roman" w:cs="Times New Roman"/>
          <w:sz w:val="24"/>
          <w:szCs w:val="24"/>
        </w:rPr>
        <w:t>.</w:t>
      </w:r>
    </w:p>
    <w:p w:rsidR="00FA71E0" w:rsidRPr="006032B0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6032B0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6032B0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="00FA71E0" w:rsidRPr="006032B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FA71E0" w:rsidRPr="006032B0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</w:t>
      </w:r>
      <w:r w:rsidR="00C8718B" w:rsidRPr="006032B0">
        <w:rPr>
          <w:rFonts w:ascii="Times New Roman" w:hAnsi="Times New Roman" w:cs="Times New Roman"/>
          <w:sz w:val="24"/>
          <w:szCs w:val="24"/>
        </w:rPr>
        <w:t xml:space="preserve">(далее - ЭПУ и ОЭ) </w:t>
      </w:r>
      <w:r w:rsidR="00FA71E0" w:rsidRPr="006032B0">
        <w:rPr>
          <w:rFonts w:ascii="Times New Roman" w:hAnsi="Times New Roman" w:cs="Times New Roman"/>
          <w:sz w:val="24"/>
          <w:szCs w:val="24"/>
        </w:rPr>
        <w:t xml:space="preserve">заявителя. Намерение заявителя установить, либо заменить ранее установленные в отношении </w:t>
      </w:r>
      <w:r w:rsidR="00C8718B" w:rsidRPr="006032B0">
        <w:rPr>
          <w:rFonts w:ascii="Times New Roman" w:hAnsi="Times New Roman" w:cs="Times New Roman"/>
          <w:sz w:val="24"/>
          <w:szCs w:val="24"/>
        </w:rPr>
        <w:t>ЭПУ и ОЭ</w:t>
      </w:r>
      <w:r w:rsidR="00FA71E0" w:rsidRPr="006032B0">
        <w:rPr>
          <w:rFonts w:ascii="Times New Roman" w:hAnsi="Times New Roman" w:cs="Times New Roman"/>
          <w:sz w:val="24"/>
          <w:szCs w:val="24"/>
        </w:rPr>
        <w:t xml:space="preserve"> систему учета или прибор учета.</w:t>
      </w:r>
    </w:p>
    <w:p w:rsidR="00A210DB" w:rsidRPr="006032B0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FA71E0" w:rsidRPr="006032B0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A210DB" w:rsidRPr="006032B0">
        <w:rPr>
          <w:rFonts w:ascii="Times New Roman" w:hAnsi="Times New Roman" w:cs="Times New Roman"/>
          <w:sz w:val="24"/>
          <w:szCs w:val="24"/>
        </w:rPr>
        <w:t>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</w:t>
      </w:r>
      <w:r w:rsidR="003A6B5C">
        <w:rPr>
          <w:rFonts w:ascii="Times New Roman" w:hAnsi="Times New Roman" w:cs="Times New Roman"/>
          <w:sz w:val="24"/>
          <w:szCs w:val="24"/>
        </w:rPr>
        <w:t>еской энергии (мощности), а так</w:t>
      </w:r>
      <w:r w:rsidR="00A210DB" w:rsidRPr="006032B0">
        <w:rPr>
          <w:rFonts w:ascii="Times New Roman" w:hAnsi="Times New Roman" w:cs="Times New Roman"/>
          <w:sz w:val="24"/>
          <w:szCs w:val="24"/>
        </w:rPr>
        <w:t>же метрологических характеристик прибора учета.</w:t>
      </w:r>
    </w:p>
    <w:p w:rsidR="008A4645" w:rsidRPr="006032B0" w:rsidRDefault="008A464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="00573CFF" w:rsidRPr="006032B0">
        <w:rPr>
          <w:rFonts w:ascii="Times New Roman" w:hAnsi="Times New Roman" w:cs="Times New Roman"/>
          <w:sz w:val="24"/>
          <w:szCs w:val="24"/>
        </w:rPr>
        <w:t>15 рабочих дней со дня получения запроса от заявителя</w:t>
      </w:r>
      <w:r w:rsidRPr="006032B0">
        <w:rPr>
          <w:rFonts w:ascii="Times New Roman" w:hAnsi="Times New Roman" w:cs="Times New Roman"/>
          <w:sz w:val="24"/>
          <w:szCs w:val="24"/>
        </w:rPr>
        <w:t>.</w:t>
      </w:r>
    </w:p>
    <w:p w:rsidR="000653F9" w:rsidRPr="006032B0" w:rsidRDefault="008C2E25" w:rsidP="006032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9"/>
        <w:gridCol w:w="1803"/>
        <w:gridCol w:w="2562"/>
        <w:gridCol w:w="2838"/>
        <w:gridCol w:w="2226"/>
        <w:gridCol w:w="1735"/>
        <w:gridCol w:w="2474"/>
      </w:tblGrid>
      <w:tr w:rsidR="006032B0" w:rsidRPr="006032B0" w:rsidTr="00603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6032B0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6032B0" w:rsidTr="00603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6032B0" w:rsidRDefault="009D7322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9D7322" w:rsidRPr="006032B0" w:rsidRDefault="007F7353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</w:t>
            </w:r>
            <w:r w:rsidR="00A210DB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с запросом о согласовании 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D7322" w:rsidRPr="006032B0" w:rsidRDefault="00C8718B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установленные в отношении ЭПУ и ОЭ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систему учета или прибор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double" w:sz="4" w:space="0" w:color="4F81BD" w:themeColor="accent1"/>
            </w:tcBorders>
          </w:tcPr>
          <w:p w:rsidR="00C8718B" w:rsidRPr="006032B0" w:rsidRDefault="00C8718B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1A09A2" w:rsidRPr="006032B0" w:rsidRDefault="001A09A2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6032B0" w:rsidRDefault="009D7322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, обращение по электронной форме на сайте </w:t>
            </w:r>
            <w:r w:rsidR="000143F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="00652401">
              <w:rPr>
                <w:rFonts w:ascii="Times New Roman" w:hAnsi="Times New Roman" w:cs="Times New Roman"/>
                <w:i/>
              </w:rPr>
              <w:t>ПАО</w:t>
            </w:r>
            <w:r w:rsidR="000143F9">
              <w:rPr>
                <w:rFonts w:ascii="Times New Roman" w:hAnsi="Times New Roman" w:cs="Times New Roman"/>
                <w:i/>
              </w:rPr>
              <w:t xml:space="preserve"> «МРСК Северного Кавказа»</w:t>
            </w:r>
            <w:r w:rsidR="00C8718B" w:rsidRPr="006032B0">
              <w:rPr>
                <w:rFonts w:ascii="Times New Roman" w:hAnsi="Times New Roman" w:cs="Times New Roman"/>
                <w:i/>
              </w:rPr>
              <w:t xml:space="preserve"> 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через Личный кабинет</w:t>
            </w:r>
            <w:r w:rsidR="00A26691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9D7322" w:rsidRPr="006032B0" w:rsidRDefault="009D7322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 w:themeColor="accent1"/>
            </w:tcBorders>
          </w:tcPr>
          <w:p w:rsidR="009D7322" w:rsidRPr="006032B0" w:rsidRDefault="00A26691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 w:rsidR="009D7322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6032B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6032B0" w:rsidTr="006032B0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6032B0" w:rsidRDefault="00231805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1700D2" w:rsidRPr="006032B0" w:rsidRDefault="001700D2" w:rsidP="006032B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6032B0">
              <w:rPr>
                <w:rFonts w:ascii="Times New Roman" w:hAnsi="Times New Roman" w:cs="Times New Roman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231805" w:rsidRPr="006032B0" w:rsidRDefault="00231805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8718B" w:rsidRPr="006032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Наличие в запросе необходимых сведений:</w:t>
            </w:r>
          </w:p>
          <w:p w:rsidR="00C8718B" w:rsidRPr="006032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C8718B" w:rsidRPr="006032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место нахождения и технические характеристики ЭПУ;</w:t>
            </w:r>
          </w:p>
          <w:p w:rsidR="00C8718B" w:rsidRPr="006032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C8718B" w:rsidRPr="006032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места установки существующих приборов учета;</w:t>
            </w:r>
          </w:p>
          <w:p w:rsidR="00231805" w:rsidRPr="006032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предлагаемые места установки прибора учета</w:t>
            </w:r>
            <w:r w:rsidR="001700D2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6032B0" w:rsidRDefault="00A26691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652401">
              <w:rPr>
                <w:rFonts w:ascii="Times New Roman" w:hAnsi="Times New Roman" w:cs="Times New Roman"/>
                <w:i/>
              </w:rPr>
              <w:t>ПАО</w:t>
            </w:r>
            <w:r w:rsidR="000143F9">
              <w:rPr>
                <w:rFonts w:ascii="Times New Roman" w:hAnsi="Times New Roman" w:cs="Times New Roman"/>
                <w:i/>
              </w:rPr>
              <w:t xml:space="preserve"> «МРСК Северного Кавказа»</w:t>
            </w:r>
            <w:r w:rsidRPr="006032B0">
              <w:rPr>
                <w:rFonts w:ascii="Times New Roman" w:hAnsi="Times New Roman" w:cs="Times New Roman"/>
                <w:i/>
              </w:rPr>
              <w:t xml:space="preserve">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89" w:type="pct"/>
          </w:tcPr>
          <w:p w:rsidR="00231805" w:rsidRPr="006032B0" w:rsidRDefault="001700D2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о согласовании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231805" w:rsidRPr="006032B0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</w:tcPr>
          <w:p w:rsidR="00231805" w:rsidRPr="006032B0" w:rsidRDefault="001700D2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Пункт 148 Основ функционирования розничных рынков электрической энергии</w:t>
            </w:r>
          </w:p>
        </w:tc>
      </w:tr>
      <w:tr w:rsidR="00231805" w:rsidRPr="006032B0" w:rsidTr="00603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6032B0" w:rsidRDefault="001700D2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231805" w:rsidRPr="006032B0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Отказ в согласовании</w:t>
            </w:r>
          </w:p>
        </w:tc>
        <w:tc>
          <w:tcPr>
            <w:tcW w:w="908" w:type="pct"/>
          </w:tcPr>
          <w:p w:rsidR="001700D2" w:rsidRPr="006032B0" w:rsidRDefault="001700D2" w:rsidP="006032B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32B0">
              <w:rPr>
                <w:rFonts w:ascii="Times New Roman" w:hAnsi="Times New Roman" w:cs="Times New Roman"/>
              </w:rPr>
              <w:t xml:space="preserve">- Отсутствие технической возможности осуществления установки системы </w:t>
            </w:r>
            <w:r w:rsidRPr="006032B0">
              <w:rPr>
                <w:rFonts w:ascii="Times New Roman" w:hAnsi="Times New Roman" w:cs="Times New Roman"/>
              </w:rPr>
              <w:lastRenderedPageBreak/>
              <w:t>учета или прибора учета на объектах сетевой организации;</w:t>
            </w:r>
          </w:p>
          <w:p w:rsidR="001700D2" w:rsidRPr="006032B0" w:rsidRDefault="001700D2" w:rsidP="006032B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hAnsi="Times New Roman" w:cs="Times New Roman"/>
              </w:rPr>
              <w:t>- 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1700D2" w:rsidRPr="006032B0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Отказ в согласовании мест установки, схемы подключения и метрологических характеристик приборов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учета или иных компонентов измерительных комплексов и систем учета</w:t>
            </w:r>
          </w:p>
          <w:p w:rsidR="00231805" w:rsidRPr="006032B0" w:rsidRDefault="00231805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231805" w:rsidRPr="006032B0" w:rsidRDefault="001700D2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уведомление об отказе в согласовании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231805" w:rsidRPr="006032B0" w:rsidRDefault="001700D2" w:rsidP="006032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hAnsi="Times New Roman" w:cs="Times New Roman"/>
              </w:rPr>
              <w:lastRenderedPageBreak/>
              <w:t xml:space="preserve">В течение 15 рабочих дней со дня получения </w:t>
            </w:r>
            <w:r w:rsidRPr="006032B0">
              <w:rPr>
                <w:rFonts w:ascii="Times New Roman" w:hAnsi="Times New Roman" w:cs="Times New Roman"/>
              </w:rPr>
              <w:lastRenderedPageBreak/>
              <w:t>запроса от заявителя</w:t>
            </w:r>
          </w:p>
        </w:tc>
        <w:tc>
          <w:tcPr>
            <w:tcW w:w="877" w:type="pct"/>
          </w:tcPr>
          <w:p w:rsidR="00231805" w:rsidRPr="006032B0" w:rsidRDefault="00402DC7" w:rsidP="00603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Подпункт «д» пункта 15 </w:t>
            </w:r>
            <w:r w:rsidR="00CF516B" w:rsidRPr="006032B0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  <w:r w:rsidR="00CF516B" w:rsidRPr="006032B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</w:tbl>
    <w:p w:rsidR="00342925" w:rsidRPr="006032B0" w:rsidRDefault="003429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4F0661" w:rsidRDefault="004F0661" w:rsidP="004F066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7B9" w:rsidRPr="004B6426" w:rsidRDefault="007E47B9" w:rsidP="004F066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12"/>
          <w:szCs w:val="24"/>
        </w:rPr>
      </w:pPr>
      <w:bookmarkStart w:id="0" w:name="_GoBack"/>
      <w:bookmarkEnd w:id="0"/>
    </w:p>
    <w:p w:rsidR="004B6426" w:rsidRPr="004B6426" w:rsidRDefault="004B6426" w:rsidP="004B6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 w:rsidRPr="004B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 w:rsidRPr="004B642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4B6426" w:rsidRPr="004B6426" w:rsidRDefault="004B6426" w:rsidP="004B642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4B6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 w:rsidRPr="004B642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B6426">
          <w:rPr>
            <w:rFonts w:ascii="Times New Roman" w:hAnsi="Times New Roman" w:cs="Times New Roman"/>
            <w:color w:val="000000" w:themeColor="text1"/>
            <w:sz w:val="24"/>
            <w:szCs w:val="24"/>
          </w:rPr>
          <w:t>mrsk-sk@mrsk-sk.ru</w:t>
        </w:r>
      </w:hyperlink>
    </w:p>
    <w:p w:rsidR="004B6426" w:rsidRPr="004B6426" w:rsidRDefault="004B6426" w:rsidP="004B642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</w:rPr>
        <w:t>Филиал «Ставропольэнерго»: 8 (8793) 39-23-17, 357500, Ставропольский край, г. Пятигорск, ул. Университетская, 35,</w:t>
      </w:r>
    </w:p>
    <w:p w:rsidR="004B6426" w:rsidRPr="004B6426" w:rsidRDefault="004B6426" w:rsidP="004B642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426">
        <w:rPr>
          <w:rFonts w:ascii="Times New Roman" w:hAnsi="Times New Roman" w:cs="Times New Roman"/>
          <w:sz w:val="24"/>
          <w:szCs w:val="24"/>
          <w:lang w:val="en-US"/>
        </w:rPr>
        <w:t>E-mail: aho@se.stavre.elektra.ru</w:t>
      </w:r>
    </w:p>
    <w:p w:rsidR="004B6426" w:rsidRPr="004B6426" w:rsidRDefault="004B6426" w:rsidP="004B642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>
        <w:rPr>
          <w:rFonts w:ascii="Times New Roman" w:hAnsi="Times New Roman" w:cs="Times New Roman"/>
          <w:sz w:val="24"/>
          <w:szCs w:val="24"/>
        </w:rPr>
        <w:t>77-14-96,</w:t>
      </w:r>
      <w:r w:rsidRPr="004B6426">
        <w:rPr>
          <w:rFonts w:ascii="Times New Roman" w:hAnsi="Times New Roman" w:cs="Times New Roman"/>
          <w:sz w:val="24"/>
          <w:szCs w:val="24"/>
        </w:rPr>
        <w:t xml:space="preserve"> 72-27-14</w:t>
      </w:r>
      <w:r w:rsidRPr="004B6426"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4B6426" w:rsidRPr="004B6426" w:rsidRDefault="004B6426" w:rsidP="004B642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6426">
        <w:rPr>
          <w:rFonts w:ascii="Times New Roman" w:hAnsi="Times New Roman" w:cs="Times New Roman"/>
          <w:sz w:val="24"/>
          <w:szCs w:val="24"/>
        </w:rPr>
        <w:t>-</w:t>
      </w:r>
      <w:r w:rsidRPr="004B64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64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B6426" w:rsidRPr="004B6426" w:rsidRDefault="004B6426" w:rsidP="004B642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 w:rsidRPr="004B6426"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»: 8 (8782) 29-43-49, 369000, Карачаево-Черкесская Республика, г. Черкесск, ул. Османа Касаева, 3,</w:t>
      </w:r>
    </w:p>
    <w:p w:rsidR="004B6426" w:rsidRPr="004B6426" w:rsidRDefault="004B6426" w:rsidP="004B642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B64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: priem@kche.ru</w:t>
      </w:r>
    </w:p>
    <w:p w:rsidR="004B6426" w:rsidRDefault="004B6426" w:rsidP="004B642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Pr="004B6426"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 xml:space="preserve">»: 8 (8672) </w:t>
      </w:r>
      <w:r w:rsidRPr="004B6426">
        <w:rPr>
          <w:rFonts w:ascii="Times New Roman" w:hAnsi="Times New Roman" w:cs="Times New Roman"/>
          <w:sz w:val="24"/>
          <w:szCs w:val="24"/>
        </w:rPr>
        <w:t>53-08-41</w:t>
      </w:r>
      <w:r w:rsidRPr="004B6426">
        <w:rPr>
          <w:rFonts w:ascii="Times New Roman" w:hAnsi="Times New Roman" w:cs="Times New Roman"/>
          <w:sz w:val="24"/>
          <w:szCs w:val="24"/>
        </w:rPr>
        <w:t xml:space="preserve">, 362040, Республика Северная Осетия-Алания, г. Владикавказ, ул. </w:t>
      </w:r>
      <w:proofErr w:type="spellStart"/>
      <w:r w:rsidRPr="004B6426"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, 19,</w:t>
      </w:r>
    </w:p>
    <w:p w:rsidR="004B6426" w:rsidRPr="004B6426" w:rsidRDefault="004B6426" w:rsidP="004B642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6426">
        <w:rPr>
          <w:rFonts w:ascii="Times New Roman" w:hAnsi="Times New Roman" w:cs="Times New Roman"/>
          <w:sz w:val="24"/>
          <w:szCs w:val="24"/>
        </w:rPr>
        <w:t>-</w:t>
      </w:r>
      <w:r w:rsidRPr="004B64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64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B6426" w:rsidRPr="004B6426" w:rsidRDefault="004B6426" w:rsidP="004B642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Pr="004B6426"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 xml:space="preserve">»: +7 (964) 059 30 14, 386101, Республика Ингушетия, г. Назрань, ул. </w:t>
      </w:r>
      <w:proofErr w:type="spellStart"/>
      <w:r w:rsidRPr="004B6426"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, 23,</w:t>
      </w:r>
    </w:p>
    <w:p w:rsidR="004B6426" w:rsidRPr="004B6426" w:rsidRDefault="004B6426" w:rsidP="004B642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6426">
        <w:rPr>
          <w:rFonts w:ascii="Times New Roman" w:hAnsi="Times New Roman" w:cs="Times New Roman"/>
          <w:sz w:val="24"/>
          <w:szCs w:val="24"/>
        </w:rPr>
        <w:t>-</w:t>
      </w:r>
      <w:r w:rsidRPr="004B64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64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B6426" w:rsidRPr="004B6426" w:rsidRDefault="004B6426" w:rsidP="004B642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9" w:history="1">
        <w:r w:rsidRPr="004B64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http://www.mrsk-sk.ru/customer_new/sistema-obsluzhivaniia-potrebitelei/ofisy-obsluzhivaniia-potrebitelei/</w:t>
        </w:r>
      </w:hyperlink>
    </w:p>
    <w:p w:rsidR="000653F9" w:rsidRPr="004B6426" w:rsidRDefault="004B6426" w:rsidP="004B64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6426"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0" w:history="1">
        <w:r w:rsidRPr="004B642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www</w:t>
        </w:r>
        <w:r w:rsidRPr="004B642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4B642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mrsk</w:t>
        </w:r>
        <w:proofErr w:type="spellEnd"/>
        <w:r w:rsidRPr="004B642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-</w:t>
        </w:r>
        <w:proofErr w:type="spellStart"/>
        <w:r w:rsidRPr="004B642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sk</w:t>
        </w:r>
        <w:proofErr w:type="spellEnd"/>
        <w:r w:rsidRPr="004B642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4B642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B64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0653F9" w:rsidRPr="004B6426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87" w:rsidRDefault="00FC1D87" w:rsidP="00DC7CA8">
      <w:pPr>
        <w:spacing w:after="0" w:line="240" w:lineRule="auto"/>
      </w:pPr>
      <w:r>
        <w:separator/>
      </w:r>
    </w:p>
  </w:endnote>
  <w:endnote w:type="continuationSeparator" w:id="0">
    <w:p w:rsidR="00FC1D87" w:rsidRDefault="00FC1D87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87" w:rsidRDefault="00FC1D87" w:rsidP="00DC7CA8">
      <w:pPr>
        <w:spacing w:after="0" w:line="240" w:lineRule="auto"/>
      </w:pPr>
      <w:r>
        <w:separator/>
      </w:r>
    </w:p>
  </w:footnote>
  <w:footnote w:type="continuationSeparator" w:id="0">
    <w:p w:rsidR="00FC1D87" w:rsidRDefault="00FC1D87" w:rsidP="00DC7CA8">
      <w:pPr>
        <w:spacing w:after="0" w:line="240" w:lineRule="auto"/>
      </w:pPr>
      <w:r>
        <w:continuationSeparator/>
      </w:r>
    </w:p>
  </w:footnote>
  <w:footnote w:id="1">
    <w:p w:rsidR="009D7322" w:rsidRPr="006032B0" w:rsidRDefault="009D7322" w:rsidP="00C871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032B0">
        <w:rPr>
          <w:rStyle w:val="ae"/>
          <w:sz w:val="20"/>
          <w:szCs w:val="20"/>
        </w:rPr>
        <w:footnoteRef/>
      </w:r>
      <w:r w:rsidRPr="006032B0">
        <w:rPr>
          <w:sz w:val="20"/>
          <w:szCs w:val="20"/>
        </w:rPr>
        <w:t xml:space="preserve"> </w:t>
      </w:r>
      <w:r w:rsidR="00C8718B" w:rsidRPr="00603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</w:t>
      </w:r>
      <w:r w:rsidRPr="00603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утвержденные </w:t>
      </w:r>
      <w:r w:rsidR="00342925" w:rsidRPr="006032B0">
        <w:rPr>
          <w:rFonts w:ascii="Times New Roman" w:hAnsi="Times New Roman" w:cs="Times New Roman"/>
          <w:sz w:val="20"/>
          <w:szCs w:val="20"/>
        </w:rPr>
        <w:t>п</w:t>
      </w:r>
      <w:r w:rsidR="00C8718B" w:rsidRPr="006032B0">
        <w:rPr>
          <w:rFonts w:ascii="Times New Roman" w:hAnsi="Times New Roman" w:cs="Times New Roman"/>
          <w:sz w:val="20"/>
          <w:szCs w:val="20"/>
        </w:rPr>
        <w:t>остановление</w:t>
      </w:r>
      <w:r w:rsidR="00342925" w:rsidRPr="006032B0">
        <w:rPr>
          <w:rFonts w:ascii="Times New Roman" w:hAnsi="Times New Roman" w:cs="Times New Roman"/>
          <w:sz w:val="20"/>
          <w:szCs w:val="20"/>
        </w:rPr>
        <w:t>м</w:t>
      </w:r>
      <w:r w:rsidR="00C8718B" w:rsidRPr="006032B0">
        <w:rPr>
          <w:rFonts w:ascii="Times New Roman" w:hAnsi="Times New Roman" w:cs="Times New Roman"/>
          <w:sz w:val="20"/>
          <w:szCs w:val="20"/>
        </w:rPr>
        <w:t xml:space="preserve"> Правительства РФ от 04.05.2012 № 442</w:t>
      </w:r>
    </w:p>
  </w:footnote>
  <w:footnote w:id="2">
    <w:p w:rsidR="00CF516B" w:rsidRDefault="00CF516B" w:rsidP="00CF516B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032B0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</w:t>
      </w:r>
      <w:r w:rsidR="003A6B5C">
        <w:rPr>
          <w:rFonts w:ascii="Times New Roman" w:eastAsia="Times New Roman" w:hAnsi="Times New Roman" w:cs="Times New Roman"/>
          <w:lang w:eastAsia="ru-RU"/>
        </w:rPr>
        <w:t>зания этих услуг, утвержденные п</w:t>
      </w:r>
      <w:r w:rsidRPr="006032B0">
        <w:rPr>
          <w:rFonts w:ascii="Times New Roman" w:eastAsia="Times New Roman" w:hAnsi="Times New Roman" w:cs="Times New Roman"/>
          <w:lang w:eastAsia="ru-RU"/>
        </w:rPr>
        <w:t>остановлением Правительства РФ от 27 декабря 2004 г. №</w:t>
      </w:r>
      <w:r w:rsidR="003A6B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32B0">
        <w:rPr>
          <w:rFonts w:ascii="Times New Roman" w:eastAsia="Times New Roman" w:hAnsi="Times New Roman" w:cs="Times New Roman"/>
          <w:lang w:eastAsia="ru-RU"/>
        </w:rPr>
        <w:t>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143F9"/>
    <w:rsid w:val="000164EE"/>
    <w:rsid w:val="00022F24"/>
    <w:rsid w:val="00026177"/>
    <w:rsid w:val="00041665"/>
    <w:rsid w:val="000653F9"/>
    <w:rsid w:val="000D0D64"/>
    <w:rsid w:val="00143C0C"/>
    <w:rsid w:val="001452AF"/>
    <w:rsid w:val="00166D9F"/>
    <w:rsid w:val="001700D2"/>
    <w:rsid w:val="00182892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F4276"/>
    <w:rsid w:val="0032200A"/>
    <w:rsid w:val="00326913"/>
    <w:rsid w:val="00342925"/>
    <w:rsid w:val="00347A15"/>
    <w:rsid w:val="003A6292"/>
    <w:rsid w:val="003A6B5C"/>
    <w:rsid w:val="003C556E"/>
    <w:rsid w:val="003D4D3D"/>
    <w:rsid w:val="003F5301"/>
    <w:rsid w:val="00402DC7"/>
    <w:rsid w:val="00405B1D"/>
    <w:rsid w:val="00443775"/>
    <w:rsid w:val="004A4D60"/>
    <w:rsid w:val="004B4C2E"/>
    <w:rsid w:val="004B6426"/>
    <w:rsid w:val="004E3074"/>
    <w:rsid w:val="004E4C5E"/>
    <w:rsid w:val="004F0661"/>
    <w:rsid w:val="00507A0C"/>
    <w:rsid w:val="00557796"/>
    <w:rsid w:val="00573CFF"/>
    <w:rsid w:val="00584BD8"/>
    <w:rsid w:val="00587AB6"/>
    <w:rsid w:val="005A012A"/>
    <w:rsid w:val="005B627E"/>
    <w:rsid w:val="005B7D8B"/>
    <w:rsid w:val="005C22A7"/>
    <w:rsid w:val="006032B0"/>
    <w:rsid w:val="00620C3D"/>
    <w:rsid w:val="00640439"/>
    <w:rsid w:val="0065173C"/>
    <w:rsid w:val="00652401"/>
    <w:rsid w:val="00654650"/>
    <w:rsid w:val="00666E7C"/>
    <w:rsid w:val="00677F5A"/>
    <w:rsid w:val="00690D12"/>
    <w:rsid w:val="006A6A06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E41FA"/>
    <w:rsid w:val="007E47B9"/>
    <w:rsid w:val="007F3A51"/>
    <w:rsid w:val="007F408D"/>
    <w:rsid w:val="007F7353"/>
    <w:rsid w:val="00824E68"/>
    <w:rsid w:val="008254DA"/>
    <w:rsid w:val="0082713E"/>
    <w:rsid w:val="008A0889"/>
    <w:rsid w:val="008A4645"/>
    <w:rsid w:val="008C2E25"/>
    <w:rsid w:val="008C66B6"/>
    <w:rsid w:val="008E16CB"/>
    <w:rsid w:val="009001F4"/>
    <w:rsid w:val="00904E58"/>
    <w:rsid w:val="009064E3"/>
    <w:rsid w:val="009D7322"/>
    <w:rsid w:val="00A05CC8"/>
    <w:rsid w:val="00A210DB"/>
    <w:rsid w:val="00A26691"/>
    <w:rsid w:val="00A44E14"/>
    <w:rsid w:val="00A474DD"/>
    <w:rsid w:val="00A954CD"/>
    <w:rsid w:val="00AC78D8"/>
    <w:rsid w:val="00AF67C0"/>
    <w:rsid w:val="00B118E9"/>
    <w:rsid w:val="00B8308D"/>
    <w:rsid w:val="00B93F0A"/>
    <w:rsid w:val="00BA531D"/>
    <w:rsid w:val="00BB3A86"/>
    <w:rsid w:val="00BB7AE2"/>
    <w:rsid w:val="00BD087E"/>
    <w:rsid w:val="00BD1C7B"/>
    <w:rsid w:val="00C022CC"/>
    <w:rsid w:val="00C02B7A"/>
    <w:rsid w:val="00C05A4F"/>
    <w:rsid w:val="00C20511"/>
    <w:rsid w:val="00C2064F"/>
    <w:rsid w:val="00C21118"/>
    <w:rsid w:val="00C25F4B"/>
    <w:rsid w:val="00C379FF"/>
    <w:rsid w:val="00C45AAE"/>
    <w:rsid w:val="00C56E9C"/>
    <w:rsid w:val="00C74D96"/>
    <w:rsid w:val="00C8718B"/>
    <w:rsid w:val="00CC1A0A"/>
    <w:rsid w:val="00CC211B"/>
    <w:rsid w:val="00CF1E2B"/>
    <w:rsid w:val="00CF516B"/>
    <w:rsid w:val="00D47D80"/>
    <w:rsid w:val="00D679FC"/>
    <w:rsid w:val="00D75D25"/>
    <w:rsid w:val="00D870EE"/>
    <w:rsid w:val="00DC7CA8"/>
    <w:rsid w:val="00DF4464"/>
    <w:rsid w:val="00E36F56"/>
    <w:rsid w:val="00E5056E"/>
    <w:rsid w:val="00E518D4"/>
    <w:rsid w:val="00E53D9B"/>
    <w:rsid w:val="00E557B2"/>
    <w:rsid w:val="00EA53BE"/>
    <w:rsid w:val="00EE2C63"/>
    <w:rsid w:val="00F654C9"/>
    <w:rsid w:val="00F87578"/>
    <w:rsid w:val="00F9128F"/>
    <w:rsid w:val="00FA4EEA"/>
    <w:rsid w:val="00FA71E0"/>
    <w:rsid w:val="00FC1D87"/>
    <w:rsid w:val="00FC1E5A"/>
    <w:rsid w:val="00FC1E8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3B33"/>
  <w15:docId w15:val="{75142A02-A05C-49E6-AE2D-5DF3E456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014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-sk@mrsk-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sk.ru/customer_new/sistema-obsluzhivaniia-potrebitelei/ofisy-obsluzhivaniia-potrebitele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4C78-AC05-40F7-9EA5-74F8D354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Пигунов Николай Геннадьевич</cp:lastModifiedBy>
  <cp:revision>7</cp:revision>
  <cp:lastPrinted>2014-08-01T10:40:00Z</cp:lastPrinted>
  <dcterms:created xsi:type="dcterms:W3CDTF">2017-06-02T11:51:00Z</dcterms:created>
  <dcterms:modified xsi:type="dcterms:W3CDTF">2018-03-27T12:13:00Z</dcterms:modified>
</cp:coreProperties>
</file>